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CỘNG HOÀ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ĐƠN XIN VÀO KÝ TÚC XÁ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276"/>
        </w:tabs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: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- Ban giám hiệu;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276"/>
        </w:tabs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  <w:t xml:space="preserve">- Phòng CTSV&amp;TTrGD Trường Đại học Thành Đô.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276"/>
        </w:tabs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Em tên là……………MSSV……………...Lớp……………Khoá</w:t>
        <w:tab/>
      </w:r>
    </w:p>
    <w:p w:rsidR="00000000" w:rsidDel="00000000" w:rsidP="00000000" w:rsidRDefault="00000000" w:rsidRPr="00000000" w14:paraId="0000000B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Sinh ngày:……………….....Tại</w:t>
        <w:tab/>
      </w:r>
    </w:p>
    <w:p w:rsidR="00000000" w:rsidDel="00000000" w:rsidP="00000000" w:rsidRDefault="00000000" w:rsidRPr="00000000" w14:paraId="0000000C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Khu vực…………………Đối tượng</w:t>
        <w:tab/>
      </w:r>
    </w:p>
    <w:p w:rsidR="00000000" w:rsidDel="00000000" w:rsidP="00000000" w:rsidRDefault="00000000" w:rsidRPr="00000000" w14:paraId="0000000D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Hộ khẩu thường trú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Ghi rõ xã, huyệntỉnh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)</w:t>
        <w:tab/>
      </w:r>
    </w:p>
    <w:p w:rsidR="00000000" w:rsidDel="00000000" w:rsidP="00000000" w:rsidRDefault="00000000" w:rsidRPr="00000000" w14:paraId="0000000E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tabs>
          <w:tab w:val="lef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Lý do xin vào ký túc xá :</w:t>
      </w:r>
    </w:p>
    <w:p w:rsidR="00000000" w:rsidDel="00000000" w:rsidP="00000000" w:rsidRDefault="00000000" w:rsidRPr="00000000" w14:paraId="00000011">
      <w:pPr>
        <w:tabs>
          <w:tab w:val="righ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2">
      <w:pPr>
        <w:tabs>
          <w:tab w:val="righ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tabs>
          <w:tab w:val="right" w:leader="none" w:pos="9072"/>
        </w:tabs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Nếu được em xin chấp hành nghiêm chỉnh quy chế Nội trú của Bộ GD và ĐT, nội quy, quy định của nhà Trường đối với sinh viên ở ký túc xá.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Em xin chân thành cảm ơn.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ab/>
        <w:tab/>
        <w:tab/>
        <w:tab/>
        <w:tab/>
        <w:tab/>
        <w:t xml:space="preserve">     </w:t>
      </w:r>
    </w:p>
    <w:p w:rsidR="00000000" w:rsidDel="00000000" w:rsidP="00000000" w:rsidRDefault="00000000" w:rsidRPr="00000000" w14:paraId="00000017">
      <w:pPr>
        <w:ind w:left="3600" w:firstLine="72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vertAlign w:val="baseline"/>
          <w:rtl w:val="0"/>
        </w:rPr>
        <w:t xml:space="preserve">Hà Nội, ngày ….tháng.. ….năm 2021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</w:t>
      </w:r>
    </w:p>
    <w:tbl>
      <w:tblPr>
        <w:tblStyle w:val="Table1"/>
        <w:tblW w:w="9287.0" w:type="dxa"/>
        <w:jc w:val="left"/>
        <w:tblInd w:w="-108.0" w:type="dxa"/>
        <w:tblLayout w:type="fixed"/>
        <w:tblLook w:val="0000"/>
      </w:tblPr>
      <w:tblGrid>
        <w:gridCol w:w="4643"/>
        <w:gridCol w:w="4644"/>
        <w:tblGridChange w:id="0">
          <w:tblGrid>
            <w:gridCol w:w="4643"/>
            <w:gridCol w:w="46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PHÒNG CTSV&amp;TTrGD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i w:val="0"/>
          <w:i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20"/>
          <w:tab w:val="left" w:leader="none" w:pos="1440"/>
          <w:tab w:val="left" w:leader="none" w:pos="2160"/>
          <w:tab w:val="left" w:leader="none" w:pos="6750"/>
        </w:tabs>
        <w:spacing w:before="120" w:lineRule="auto"/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                                                         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210.0" w:type="dxa"/>
        <w:jc w:val="left"/>
        <w:tblInd w:w="-108.0" w:type="dxa"/>
        <w:tblLayout w:type="fixed"/>
        <w:tblLook w:val="0000"/>
      </w:tblPr>
      <w:tblGrid>
        <w:gridCol w:w="5210"/>
        <w:tblGridChange w:id="0">
          <w:tblGrid>
            <w:gridCol w:w="521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CTSV_BM_09_ban hành lần 1 ngày 15/10/2018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rFonts w:ascii=".VnTime" w:cs="Times New Roman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.VnTime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rFonts w:ascii=".VnTime" w:cs="Times New Roman" w:eastAsia="Times New Roman" w:hAnsi=".VnTime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rgRa3vLozt7gfP3ofGBlEdArtA==">CgMxLjA4AHIhMURLWXJwb2V0UWNTLU5MYjU2ZkZoTy00RDA3YjVueXdP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2018-01-26T02:54:00Z</dcterms:created>
  <dc:creator>TTTH01</dc:creator>
</cp:coreProperties>
</file>