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16294.0" w:type="dxa"/>
        <w:jc w:val="left"/>
        <w:tblInd w:w="-108.0" w:type="dxa"/>
        <w:tblLayout w:type="fixed"/>
        <w:tblLook w:val="0000"/>
      </w:tblPr>
      <w:tblGrid>
        <w:gridCol w:w="8046"/>
        <w:gridCol w:w="8248"/>
        <w:tblGridChange w:id="0">
          <w:tblGrid>
            <w:gridCol w:w="8046"/>
            <w:gridCol w:w="8248"/>
          </w:tblGrid>
        </w:tblGridChange>
      </w:tblGrid>
      <w:tr>
        <w:trPr>
          <w:cantSplit w:val="0"/>
          <w:tblHeader w:val="0"/>
        </w:trPr>
        <w:tc>
          <w:tcP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2"/>
              <w:tblW w:w="8015.0" w:type="dxa"/>
              <w:jc w:val="left"/>
              <w:tblLayout w:type="fixed"/>
              <w:tblLook w:val="0000"/>
            </w:tblPr>
            <w:tblGrid>
              <w:gridCol w:w="3828"/>
              <w:gridCol w:w="4187"/>
              <w:tblGridChange w:id="0">
                <w:tblGrid>
                  <w:gridCol w:w="3828"/>
                  <w:gridCol w:w="4187"/>
                </w:tblGrid>
              </w:tblGridChange>
            </w:tblGrid>
            <w:tr>
              <w:trPr>
                <w:cantSplit w:val="0"/>
                <w:tblHeader w:val="0"/>
              </w:trPr>
              <w:tc>
                <w:tcPr>
                  <w:vAlign w:val="top"/>
                </w:tcPr>
                <w:p w:rsidR="00000000" w:rsidDel="00000000" w:rsidP="00000000" w:rsidRDefault="00000000" w:rsidRPr="00000000" w14:paraId="00000003">
                  <w:pPr>
                    <w:jc w:val="center"/>
                    <w:rPr>
                      <w:rFonts w:ascii="Arial" w:cs="Arial" w:eastAsia="Arial" w:hAnsi="Arial"/>
                      <w:b w:val="0"/>
                      <w:sz w:val="16"/>
                      <w:szCs w:val="16"/>
                      <w:vertAlign w:val="baseline"/>
                    </w:rPr>
                  </w:pPr>
                  <w:r w:rsidDel="00000000" w:rsidR="00000000" w:rsidRPr="00000000">
                    <w:rPr>
                      <w:rFonts w:ascii="Arial" w:cs="Arial" w:eastAsia="Arial" w:hAnsi="Arial"/>
                      <w:b w:val="0"/>
                      <w:sz w:val="16"/>
                      <w:szCs w:val="16"/>
                      <w:vertAlign w:val="baseline"/>
                      <w:rtl w:val="0"/>
                    </w:rPr>
                    <w:t xml:space="preserve">SỎ GIAO THỒNG VẬN TẢI HÀ NỘI</w:t>
                  </w:r>
                </w:p>
                <w:p w:rsidR="00000000" w:rsidDel="00000000" w:rsidP="00000000" w:rsidRDefault="00000000" w:rsidRPr="00000000" w14:paraId="00000004">
                  <w:pPr>
                    <w:jc w:val="center"/>
                    <w:rPr>
                      <w:rFonts w:ascii="Arial" w:cs="Arial" w:eastAsia="Arial" w:hAnsi="Arial"/>
                      <w:sz w:val="16"/>
                      <w:szCs w:val="16"/>
                      <w:vertAlign w:val="baseline"/>
                    </w:rPr>
                  </w:pPr>
                  <w:r w:rsidDel="00000000" w:rsidR="00000000" w:rsidRPr="00000000">
                    <w:rPr>
                      <w:rFonts w:ascii="Arial" w:cs="Arial" w:eastAsia="Arial" w:hAnsi="Arial"/>
                      <w:b w:val="1"/>
                      <w:sz w:val="16"/>
                      <w:szCs w:val="16"/>
                      <w:vertAlign w:val="baseline"/>
                      <w:rtl w:val="0"/>
                    </w:rPr>
                    <w:t xml:space="preserve">TRUNG TÂM QUẢN LÝ VÀ ĐIỀU HÀNH GTĐT</w:t>
                  </w:r>
                  <w:r w:rsidDel="00000000" w:rsidR="00000000" w:rsidRPr="00000000">
                    <w:rPr>
                      <w:rtl w:val="0"/>
                    </w:rPr>
                  </w:r>
                </w:p>
                <w:p w:rsidR="00000000" w:rsidDel="00000000" w:rsidP="00000000" w:rsidRDefault="00000000" w:rsidRPr="00000000" w14:paraId="00000005">
                  <w:pPr>
                    <w:tabs>
                      <w:tab w:val="left" w:pos="1519"/>
                      <w:tab w:val="center" w:pos="1668"/>
                    </w:tabs>
                    <w:rPr>
                      <w:rFonts w:ascii="Arial" w:cs="Arial" w:eastAsia="Arial" w:hAnsi="Arial"/>
                      <w:sz w:val="16"/>
                      <w:szCs w:val="16"/>
                      <w:vertAlign w:val="baseline"/>
                    </w:rPr>
                  </w:pPr>
                  <w:r w:rsidDel="00000000" w:rsidR="00000000" w:rsidRPr="00000000">
                    <w:rPr>
                      <w:rFonts w:ascii="Arial" w:cs="Arial" w:eastAsia="Arial" w:hAnsi="Arial"/>
                      <w:b w:val="1"/>
                      <w:sz w:val="16"/>
                      <w:szCs w:val="16"/>
                      <w:vertAlign w:val="baseline"/>
                      <w:rtl w:val="0"/>
                    </w:rPr>
                    <w:tab/>
                    <w:tab/>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838200</wp:posOffset>
                            </wp:positionH>
                            <wp:positionV relativeFrom="paragraph">
                              <wp:posOffset>0</wp:posOffset>
                            </wp:positionV>
                            <wp:extent cx="571500" cy="12700"/>
                            <wp:effectExtent b="0" l="0" r="0" t="0"/>
                            <wp:wrapNone/>
                            <wp:docPr id="6" name=""/>
                            <a:graphic>
                              <a:graphicData uri="http://schemas.microsoft.com/office/word/2010/wordprocessingShape">
                                <wps:wsp>
                                  <wps:cNvCnPr/>
                                  <wps:spPr>
                                    <a:xfrm>
                                      <a:off x="5060250" y="3780000"/>
                                      <a:ext cx="571500" cy="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838200</wp:posOffset>
                            </wp:positionH>
                            <wp:positionV relativeFrom="paragraph">
                              <wp:posOffset>0</wp:posOffset>
                            </wp:positionV>
                            <wp:extent cx="571500" cy="12700"/>
                            <wp:effectExtent b="0" l="0" r="0" t="0"/>
                            <wp:wrapNone/>
                            <wp:docPr id="6"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571500" cy="12700"/>
                                    </a:xfrm>
                                    <a:prstGeom prst="rect"/>
                                    <a:ln/>
                                  </pic:spPr>
                                </pic:pic>
                              </a:graphicData>
                            </a:graphic>
                          </wp:anchor>
                        </w:drawing>
                      </mc:Fallback>
                    </mc:AlternateContent>
                  </w:r>
                </w:p>
              </w:tc>
              <w:tc>
                <w:tcPr>
                  <w:vAlign w:val="top"/>
                </w:tcPr>
                <w:p w:rsidR="00000000" w:rsidDel="00000000" w:rsidP="00000000" w:rsidRDefault="00000000" w:rsidRPr="00000000" w14:paraId="00000006">
                  <w:pPr>
                    <w:jc w:val="center"/>
                    <w:rPr>
                      <w:rFonts w:ascii="Arial" w:cs="Arial" w:eastAsia="Arial" w:hAnsi="Arial"/>
                      <w:b w:val="0"/>
                      <w:sz w:val="16"/>
                      <w:szCs w:val="16"/>
                      <w:vertAlign w:val="baseline"/>
                    </w:rPr>
                  </w:pPr>
                  <w:r w:rsidDel="00000000" w:rsidR="00000000" w:rsidRPr="00000000">
                    <w:rPr>
                      <w:rFonts w:ascii="Arial" w:cs="Arial" w:eastAsia="Arial" w:hAnsi="Arial"/>
                      <w:b w:val="0"/>
                      <w:sz w:val="16"/>
                      <w:szCs w:val="16"/>
                      <w:vertAlign w:val="baseline"/>
                      <w:rtl w:val="0"/>
                    </w:rPr>
                    <w:t xml:space="preserve">CỘNG HÒA XÃ HỘI CHỦ NGHĨA VIỆT NAM</w:t>
                  </w:r>
                </w:p>
                <w:p w:rsidR="00000000" w:rsidDel="00000000" w:rsidP="00000000" w:rsidRDefault="00000000" w:rsidRPr="00000000" w14:paraId="00000007">
                  <w:pPr>
                    <w:jc w:val="center"/>
                    <w:rPr>
                      <w:rFonts w:ascii="Arial" w:cs="Arial" w:eastAsia="Arial" w:hAnsi="Arial"/>
                      <w:i w:val="0"/>
                      <w:sz w:val="16"/>
                      <w:szCs w:val="16"/>
                      <w:vertAlign w:val="baseline"/>
                    </w:rPr>
                  </w:pPr>
                  <w:r w:rsidDel="00000000" w:rsidR="00000000" w:rsidRPr="00000000">
                    <w:rPr>
                      <w:rFonts w:ascii="Arial" w:cs="Arial" w:eastAsia="Arial" w:hAnsi="Arial"/>
                      <w:b w:val="1"/>
                      <w:i w:val="1"/>
                      <w:sz w:val="16"/>
                      <w:szCs w:val="16"/>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8">
                  <w:pPr>
                    <w:jc w:val="center"/>
                    <w:rPr>
                      <w:rFonts w:ascii="Arial" w:cs="Arial" w:eastAsia="Arial" w:hAnsi="Arial"/>
                      <w:i w:val="0"/>
                      <w:sz w:val="16"/>
                      <w:szCs w:val="16"/>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622300</wp:posOffset>
                            </wp:positionH>
                            <wp:positionV relativeFrom="paragraph">
                              <wp:posOffset>38100</wp:posOffset>
                            </wp:positionV>
                            <wp:extent cx="1257300" cy="12700"/>
                            <wp:effectExtent b="0" l="0" r="0" t="0"/>
                            <wp:wrapNone/>
                            <wp:docPr id="5" name=""/>
                            <a:graphic>
                              <a:graphicData uri="http://schemas.microsoft.com/office/word/2010/wordprocessingShape">
                                <wps:wsp>
                                  <wps:cNvCnPr/>
                                  <wps:spPr>
                                    <a:xfrm>
                                      <a:off x="4717350" y="3780000"/>
                                      <a:ext cx="1257300" cy="0"/>
                                    </a:xfrm>
                                    <a:prstGeom prst="straightConnector1">
                                      <a:avLst/>
                                    </a:prstGeom>
                                    <a:solidFill>
                                      <a:srgbClr val="FFFFFF"/>
                                    </a:solidFill>
                                    <a:ln cap="flat" cmpd="sng" w="9525">
                                      <a:solidFill>
                                        <a:srgbClr val="00008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622300</wp:posOffset>
                            </wp:positionH>
                            <wp:positionV relativeFrom="paragraph">
                              <wp:posOffset>38100</wp:posOffset>
                            </wp:positionV>
                            <wp:extent cx="1257300" cy="12700"/>
                            <wp:effectExtent b="0" l="0" r="0" t="0"/>
                            <wp:wrapNone/>
                            <wp:docPr id="5"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1257300" cy="12700"/>
                                    </a:xfrm>
                                    <a:prstGeom prst="rect"/>
                                    <a:ln/>
                                  </pic:spPr>
                                </pic:pic>
                              </a:graphicData>
                            </a:graphic>
                          </wp:anchor>
                        </w:drawing>
                      </mc:Fallback>
                    </mc:AlternateContent>
                  </w:r>
                </w:p>
              </w:tc>
            </w:tr>
          </w:tbl>
          <w:p w:rsidR="00000000" w:rsidDel="00000000" w:rsidP="00000000" w:rsidRDefault="00000000" w:rsidRPr="00000000" w14:paraId="00000009">
            <w:pPr>
              <w:tabs>
                <w:tab w:val="left" w:pos="285"/>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0A">
            <w:pPr>
              <w:tabs>
                <w:tab w:val="left" w:pos="285"/>
              </w:tabs>
              <w:jc w:val="center"/>
              <w:rPr>
                <w:rFonts w:ascii="Arial" w:cs="Arial" w:eastAsia="Arial" w:hAnsi="Arial"/>
                <w:sz w:val="20"/>
                <w:szCs w:val="20"/>
                <w:vertAlign w:val="baseline"/>
              </w:rPr>
            </w:pPr>
            <w:r w:rsidDel="00000000" w:rsidR="00000000" w:rsidRPr="00000000">
              <w:rPr>
                <w:rFonts w:ascii="Arial" w:cs="Arial" w:eastAsia="Arial" w:hAnsi="Arial"/>
                <w:b w:val="1"/>
                <w:sz w:val="20"/>
                <w:szCs w:val="20"/>
                <w:vertAlign w:val="baseline"/>
                <w:rtl w:val="0"/>
              </w:rPr>
              <w:t xml:space="preserve">BẢN ĐĂNG KÝ LÀM VÉ THÁNG XE BUÝT</w:t>
            </w:r>
            <w:r w:rsidDel="00000000" w:rsidR="00000000" w:rsidRPr="00000000">
              <w:rPr>
                <w:rtl w:val="0"/>
              </w:rPr>
            </w:r>
          </w:p>
          <w:p w:rsidR="00000000" w:rsidDel="00000000" w:rsidP="00000000" w:rsidRDefault="00000000" w:rsidRPr="00000000" w14:paraId="0000000B">
            <w:pPr>
              <w:jc w:val="center"/>
              <w:rPr>
                <w:rFonts w:ascii="Arial" w:cs="Arial" w:eastAsia="Arial" w:hAnsi="Arial"/>
                <w:sz w:val="16"/>
                <w:szCs w:val="16"/>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4025900</wp:posOffset>
                      </wp:positionH>
                      <wp:positionV relativeFrom="paragraph">
                        <wp:posOffset>50800</wp:posOffset>
                      </wp:positionV>
                      <wp:extent cx="657225" cy="837565"/>
                      <wp:effectExtent b="0" l="0" r="0" t="0"/>
                      <wp:wrapNone/>
                      <wp:docPr id="8" name=""/>
                      <a:graphic>
                        <a:graphicData uri="http://schemas.microsoft.com/office/word/2010/wordprocessingShape">
                          <wps:wsp>
                            <wps:cNvSpPr/>
                            <wps:cNvPr id="9" name="Shape 9"/>
                            <wps:spPr>
                              <a:xfrm>
                                <a:off x="5022150" y="3365980"/>
                                <a:ext cx="647700" cy="82804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r>
                                  <w:r w:rsidDel="00000000" w:rsidR="00000000" w:rsidRPr="00000000">
                                    <w:rPr>
                                      <w:rFonts w:ascii="Times New Roman" w:cs="Times New Roman" w:eastAsia="Times New Roman" w:hAnsi="Times New Roman"/>
                                      <w:b w:val="0"/>
                                      <w:i w:val="0"/>
                                      <w:smallCaps w:val="0"/>
                                      <w:strike w:val="0"/>
                                      <w:color w:val="000000"/>
                                      <w:sz w:val="18"/>
                                      <w:vertAlign w:val="baseline"/>
                                    </w:rPr>
                                    <w:t xml:space="preserve">Ảnh</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r>
                                  <w:r w:rsidDel="00000000" w:rsidR="00000000" w:rsidRPr="00000000">
                                    <w:rPr>
                                      <w:rFonts w:ascii="Times New Roman" w:cs="Times New Roman" w:eastAsia="Times New Roman" w:hAnsi="Times New Roman"/>
                                      <w:b w:val="0"/>
                                      <w:i w:val="0"/>
                                      <w:smallCaps w:val="0"/>
                                      <w:strike w:val="0"/>
                                      <w:color w:val="000000"/>
                                      <w:sz w:val="18"/>
                                      <w:vertAlign w:val="baseline"/>
                                    </w:rPr>
                                    <w:t xml:space="preserve">3x4</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4025900</wp:posOffset>
                      </wp:positionH>
                      <wp:positionV relativeFrom="paragraph">
                        <wp:posOffset>50800</wp:posOffset>
                      </wp:positionV>
                      <wp:extent cx="657225" cy="837565"/>
                      <wp:effectExtent b="0" l="0" r="0" t="0"/>
                      <wp:wrapNone/>
                      <wp:docPr id="8" name="image8.png"/>
                      <a:graphic>
                        <a:graphicData uri="http://schemas.openxmlformats.org/drawingml/2006/picture">
                          <pic:pic>
                            <pic:nvPicPr>
                              <pic:cNvPr id="0" name="image8.png"/>
                              <pic:cNvPicPr preferRelativeResize="0"/>
                            </pic:nvPicPr>
                            <pic:blipFill>
                              <a:blip r:embed="rId9"/>
                              <a:srcRect/>
                              <a:stretch>
                                <a:fillRect/>
                              </a:stretch>
                            </pic:blipFill>
                            <pic:spPr>
                              <a:xfrm>
                                <a:off x="0" y="0"/>
                                <a:ext cx="657225" cy="83756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3365500</wp:posOffset>
                      </wp:positionH>
                      <wp:positionV relativeFrom="paragraph">
                        <wp:posOffset>50800</wp:posOffset>
                      </wp:positionV>
                      <wp:extent cx="657225" cy="837565"/>
                      <wp:effectExtent b="0" l="0" r="0" t="0"/>
                      <wp:wrapNone/>
                      <wp:docPr id="7" name=""/>
                      <a:graphic>
                        <a:graphicData uri="http://schemas.microsoft.com/office/word/2010/wordprocessingShape">
                          <wps:wsp>
                            <wps:cNvSpPr/>
                            <wps:cNvPr id="8" name="Shape 8"/>
                            <wps:spPr>
                              <a:xfrm>
                                <a:off x="5022150" y="3365980"/>
                                <a:ext cx="647700" cy="82804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r>
                                  <w:r w:rsidDel="00000000" w:rsidR="00000000" w:rsidRPr="00000000">
                                    <w:rPr>
                                      <w:rFonts w:ascii="Times New Roman" w:cs="Times New Roman" w:eastAsia="Times New Roman" w:hAnsi="Times New Roman"/>
                                      <w:b w:val="0"/>
                                      <w:i w:val="0"/>
                                      <w:smallCaps w:val="0"/>
                                      <w:strike w:val="0"/>
                                      <w:color w:val="000000"/>
                                      <w:sz w:val="18"/>
                                      <w:vertAlign w:val="baseline"/>
                                    </w:rPr>
                                    <w:t xml:space="preserve">Ảnh</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r>
                                  <w:r w:rsidDel="00000000" w:rsidR="00000000" w:rsidRPr="00000000">
                                    <w:rPr>
                                      <w:rFonts w:ascii="Times New Roman" w:cs="Times New Roman" w:eastAsia="Times New Roman" w:hAnsi="Times New Roman"/>
                                      <w:b w:val="0"/>
                                      <w:i w:val="0"/>
                                      <w:smallCaps w:val="0"/>
                                      <w:strike w:val="0"/>
                                      <w:color w:val="000000"/>
                                      <w:sz w:val="18"/>
                                      <w:vertAlign w:val="baseline"/>
                                    </w:rPr>
                                    <w:t xml:space="preserve">3x4</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3365500</wp:posOffset>
                      </wp:positionH>
                      <wp:positionV relativeFrom="paragraph">
                        <wp:posOffset>50800</wp:posOffset>
                      </wp:positionV>
                      <wp:extent cx="657225" cy="837565"/>
                      <wp:effectExtent b="0" l="0" r="0" t="0"/>
                      <wp:wrapNone/>
                      <wp:docPr id="7" name="image7.png"/>
                      <a:graphic>
                        <a:graphicData uri="http://schemas.openxmlformats.org/drawingml/2006/picture">
                          <pic:pic>
                            <pic:nvPicPr>
                              <pic:cNvPr id="0" name="image7.png"/>
                              <pic:cNvPicPr preferRelativeResize="0"/>
                            </pic:nvPicPr>
                            <pic:blipFill>
                              <a:blip r:embed="rId10"/>
                              <a:srcRect/>
                              <a:stretch>
                                <a:fillRect/>
                              </a:stretch>
                            </pic:blipFill>
                            <pic:spPr>
                              <a:xfrm>
                                <a:off x="0" y="0"/>
                                <a:ext cx="657225" cy="837565"/>
                              </a:xfrm>
                              <a:prstGeom prst="rect"/>
                              <a:ln/>
                            </pic:spPr>
                          </pic:pic>
                        </a:graphicData>
                      </a:graphic>
                    </wp:anchor>
                  </w:drawing>
                </mc:Fallback>
              </mc:AlternateContent>
            </w:r>
          </w:p>
          <w:p w:rsidR="00000000" w:rsidDel="00000000" w:rsidP="00000000" w:rsidRDefault="00000000" w:rsidRPr="00000000" w14:paraId="0000000C">
            <w:pPr>
              <w:ind w:firstLine="720"/>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b w:val="1"/>
                <w:sz w:val="18"/>
                <w:szCs w:val="18"/>
                <w:vertAlign w:val="baseline"/>
                <w:rtl w:val="0"/>
              </w:rPr>
              <w:t xml:space="preserve">Tuyến buýt đăng ký</w:t>
            </w: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b w:val="0"/>
                <w:sz w:val="18"/>
                <w:szCs w:val="18"/>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2197100</wp:posOffset>
                      </wp:positionH>
                      <wp:positionV relativeFrom="paragraph">
                        <wp:posOffset>0</wp:posOffset>
                      </wp:positionV>
                      <wp:extent cx="313055" cy="274955"/>
                      <wp:effectExtent b="0" l="0" r="0" t="0"/>
                      <wp:wrapNone/>
                      <wp:docPr id="2" name=""/>
                      <a:graphic>
                        <a:graphicData uri="http://schemas.microsoft.com/office/word/2010/wordprocessingShape">
                          <wps:wsp>
                            <wps:cNvSpPr/>
                            <wps:cNvPr id="3" name="Shape 3"/>
                            <wps:spPr>
                              <a:xfrm>
                                <a:off x="5194235" y="3647285"/>
                                <a:ext cx="303530" cy="26543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2197100</wp:posOffset>
                      </wp:positionH>
                      <wp:positionV relativeFrom="paragraph">
                        <wp:posOffset>0</wp:posOffset>
                      </wp:positionV>
                      <wp:extent cx="313055" cy="274955"/>
                      <wp:effectExtent b="0" l="0" r="0" t="0"/>
                      <wp:wrapNone/>
                      <wp:docPr id="2" name="image2.png"/>
                      <a:graphic>
                        <a:graphicData uri="http://schemas.openxmlformats.org/drawingml/2006/picture">
                          <pic:pic>
                            <pic:nvPicPr>
                              <pic:cNvPr id="0" name="image2.png"/>
                              <pic:cNvPicPr preferRelativeResize="0"/>
                            </pic:nvPicPr>
                            <pic:blipFill>
                              <a:blip r:embed="rId11"/>
                              <a:srcRect/>
                              <a:stretch>
                                <a:fillRect/>
                              </a:stretch>
                            </pic:blipFill>
                            <pic:spPr>
                              <a:xfrm>
                                <a:off x="0" y="0"/>
                                <a:ext cx="313055" cy="274955"/>
                              </a:xfrm>
                              <a:prstGeom prst="rect"/>
                              <a:ln/>
                            </pic:spPr>
                          </pic:pic>
                        </a:graphicData>
                      </a:graphic>
                    </wp:anchor>
                  </w:drawing>
                </mc:Fallback>
              </mc:AlternateContent>
            </w:r>
          </w:p>
          <w:p w:rsidR="00000000" w:rsidDel="00000000" w:rsidP="00000000" w:rsidRDefault="00000000" w:rsidRPr="00000000" w14:paraId="0000000E">
            <w:pP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b w:val="1"/>
                <w:sz w:val="18"/>
                <w:szCs w:val="18"/>
                <w:vertAlign w:val="baseline"/>
                <w:rtl w:val="0"/>
              </w:rPr>
              <w:t xml:space="preserve">    Một tuyến </w:t>
            </w:r>
            <w:r w:rsidDel="00000000" w:rsidR="00000000" w:rsidRPr="00000000">
              <w:rPr>
                <w:rFonts w:ascii="Times New Roman" w:cs="Times New Roman" w:eastAsia="Times New Roman" w:hAnsi="Times New Roman"/>
                <w:b w:val="0"/>
                <w:i w:val="1"/>
                <w:sz w:val="18"/>
                <w:szCs w:val="18"/>
                <w:vertAlign w:val="baseline"/>
                <w:rtl w:val="0"/>
              </w:rPr>
              <w:t xml:space="preserve">(Ghi rõ số hiệu tuyến vào ô)</w:t>
            </w:r>
            <w:r w:rsidDel="00000000" w:rsidR="00000000" w:rsidRPr="00000000">
              <w:rPr>
                <w:rFonts w:ascii="Times New Roman" w:cs="Times New Roman" w:eastAsia="Times New Roman" w:hAnsi="Times New Roman"/>
                <w:b w:val="1"/>
                <w:sz w:val="18"/>
                <w:szCs w:val="18"/>
                <w:vertAlign w:val="baseline"/>
                <w:rtl w:val="0"/>
              </w:rPr>
              <w:tab/>
            </w: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sz w:val="18"/>
                <w:szCs w:val="18"/>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2197100</wp:posOffset>
                      </wp:positionH>
                      <wp:positionV relativeFrom="paragraph">
                        <wp:posOffset>88900</wp:posOffset>
                      </wp:positionV>
                      <wp:extent cx="313055" cy="274955"/>
                      <wp:effectExtent b="0" l="0" r="0" t="0"/>
                      <wp:wrapNone/>
                      <wp:docPr id="1" name=""/>
                      <a:graphic>
                        <a:graphicData uri="http://schemas.microsoft.com/office/word/2010/wordprocessingShape">
                          <wps:wsp>
                            <wps:cNvSpPr/>
                            <wps:cNvPr id="2" name="Shape 2"/>
                            <wps:spPr>
                              <a:xfrm>
                                <a:off x="5194235" y="3647285"/>
                                <a:ext cx="303530" cy="26543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2197100</wp:posOffset>
                      </wp:positionH>
                      <wp:positionV relativeFrom="paragraph">
                        <wp:posOffset>88900</wp:posOffset>
                      </wp:positionV>
                      <wp:extent cx="313055" cy="274955"/>
                      <wp:effectExtent b="0" l="0" r="0" t="0"/>
                      <wp:wrapNone/>
                      <wp:docPr id="1" name="image1.png"/>
                      <a:graphic>
                        <a:graphicData uri="http://schemas.openxmlformats.org/drawingml/2006/picture">
                          <pic:pic>
                            <pic:nvPicPr>
                              <pic:cNvPr id="0" name="image1.png"/>
                              <pic:cNvPicPr preferRelativeResize="0"/>
                            </pic:nvPicPr>
                            <pic:blipFill>
                              <a:blip r:embed="rId12"/>
                              <a:srcRect/>
                              <a:stretch>
                                <a:fillRect/>
                              </a:stretch>
                            </pic:blipFill>
                            <pic:spPr>
                              <a:xfrm>
                                <a:off x="0" y="0"/>
                                <a:ext cx="313055" cy="274955"/>
                              </a:xfrm>
                              <a:prstGeom prst="rect"/>
                              <a:ln/>
                            </pic:spPr>
                          </pic:pic>
                        </a:graphicData>
                      </a:graphic>
                    </wp:anchor>
                  </w:drawing>
                </mc:Fallback>
              </mc:AlternateContent>
            </w:r>
          </w:p>
          <w:p w:rsidR="00000000" w:rsidDel="00000000" w:rsidP="00000000" w:rsidRDefault="00000000" w:rsidRPr="00000000" w14:paraId="00000010">
            <w:pP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b w:val="1"/>
                <w:sz w:val="18"/>
                <w:szCs w:val="18"/>
                <w:vertAlign w:val="baseline"/>
                <w:rtl w:val="0"/>
              </w:rPr>
              <w:t xml:space="preserve">    Liên tuyến</w:t>
            </w:r>
            <w:r w:rsidDel="00000000" w:rsidR="00000000" w:rsidRPr="00000000">
              <w:rPr>
                <w:rFonts w:ascii="Times New Roman" w:cs="Times New Roman" w:eastAsia="Times New Roman" w:hAnsi="Times New Roman"/>
                <w:b w:val="0"/>
                <w:sz w:val="18"/>
                <w:szCs w:val="18"/>
                <w:vertAlign w:val="baseline"/>
                <w:rtl w:val="0"/>
              </w:rPr>
              <w:t xml:space="preserve"> </w:t>
            </w:r>
            <w:r w:rsidDel="00000000" w:rsidR="00000000" w:rsidRPr="00000000">
              <w:rPr>
                <w:rFonts w:ascii="Times New Roman" w:cs="Times New Roman" w:eastAsia="Times New Roman" w:hAnsi="Times New Roman"/>
                <w:b w:val="0"/>
                <w:i w:val="1"/>
                <w:sz w:val="18"/>
                <w:szCs w:val="18"/>
                <w:vertAlign w:val="baseline"/>
                <w:rtl w:val="0"/>
              </w:rPr>
              <w:t xml:space="preserve">(Đánh dấu x)</w:t>
            </w: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sz w:val="18"/>
                <w:szCs w:val="18"/>
                <w:vertAlign w:val="baseline"/>
              </w:rPr>
            </w:pPr>
            <w:r w:rsidDel="00000000" w:rsidR="00000000" w:rsidRPr="00000000">
              <w:rPr>
                <w:rtl w:val="0"/>
              </w:rPr>
            </w:r>
          </w:p>
          <w:p w:rsidR="00000000" w:rsidDel="00000000" w:rsidP="00000000" w:rsidRDefault="00000000" w:rsidRPr="00000000" w14:paraId="00000012">
            <w:pPr>
              <w:spacing w:after="120" w:lineRule="auto"/>
              <w:rPr>
                <w:rFonts w:ascii="Times New Roman" w:cs="Times New Roman" w:eastAsia="Times New Roman" w:hAnsi="Times New Roman"/>
                <w:i w:val="0"/>
                <w:sz w:val="18"/>
                <w:szCs w:val="18"/>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12700</wp:posOffset>
                      </wp:positionV>
                      <wp:extent cx="4924425" cy="1477645"/>
                      <wp:effectExtent b="0" l="0" r="0" t="0"/>
                      <wp:wrapNone/>
                      <wp:docPr id="4" name=""/>
                      <a:graphic>
                        <a:graphicData uri="http://schemas.microsoft.com/office/word/2010/wordprocessingShape">
                          <wps:wsp>
                            <wps:cNvSpPr/>
                            <wps:cNvPr id="5" name="Shape 5"/>
                            <wps:spPr>
                              <a:xfrm>
                                <a:off x="2888550" y="3045940"/>
                                <a:ext cx="4914900" cy="1468120"/>
                              </a:xfrm>
                              <a:prstGeom prst="rect">
                                <a:avLst/>
                              </a:prstGeom>
                              <a:gradFill>
                                <a:gsLst>
                                  <a:gs pos="0">
                                    <a:srgbClr val="FFFFFF"/>
                                  </a:gs>
                                  <a:gs pos="100000">
                                    <a:srgbClr val="FFFFFF"/>
                                  </a:gs>
                                </a:gsLst>
                                <a:lin ang="5400000" scaled="0"/>
                              </a:gradFill>
                              <a:ln cap="flat" cmpd="sng" w="9525">
                                <a:solidFill>
                                  <a:srgbClr val="FFFFFF"/>
                                </a:solidFill>
                                <a:prstDash val="solid"/>
                                <a:miter lim="800000"/>
                                <a:headEnd len="sm" w="sm" type="none"/>
                                <a:tailEnd len="sm" w="sm" type="none"/>
                              </a:ln>
                            </wps:spPr>
                            <wps:txbx>
                              <w:txbxContent>
                                <w:p w:rsidR="00000000" w:rsidDel="00000000" w:rsidP="00000000" w:rsidRDefault="00000000" w:rsidRPr="00000000">
                                  <w:pPr>
                                    <w:spacing w:after="60" w:before="60" w:line="264.0000057220459"/>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19"/>
                                      <w:vertAlign w:val="baseline"/>
                                    </w:rPr>
                                    <w:t xml:space="preserve"> </w:t>
                                  </w:r>
                                  <w:r w:rsidDel="00000000" w:rsidR="00000000" w:rsidRPr="00000000">
                                    <w:rPr>
                                      <w:rFonts w:ascii="Times New Roman" w:cs="Times New Roman" w:eastAsia="Times New Roman" w:hAnsi="Times New Roman"/>
                                      <w:b w:val="0"/>
                                      <w:i w:val="0"/>
                                      <w:smallCaps w:val="0"/>
                                      <w:strike w:val="0"/>
                                      <w:color w:val="000000"/>
                                      <w:sz w:val="19"/>
                                      <w:vertAlign w:val="baseline"/>
                                    </w:rPr>
                                    <w:t xml:space="preserve">Họ và tên (chữ in hoa): ..............................................................................…………………….</w:t>
                                  </w:r>
                                </w:p>
                                <w:p w:rsidR="00000000" w:rsidDel="00000000" w:rsidP="00000000" w:rsidRDefault="00000000" w:rsidRPr="00000000">
                                  <w:pPr>
                                    <w:spacing w:after="60" w:before="60" w:line="264.0000057220459"/>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19"/>
                                      <w:vertAlign w:val="baseline"/>
                                    </w:rPr>
                                  </w:r>
                                  <w:r w:rsidDel="00000000" w:rsidR="00000000" w:rsidRPr="00000000">
                                    <w:rPr>
                                      <w:rFonts w:ascii="Times New Roman" w:cs="Times New Roman" w:eastAsia="Times New Roman" w:hAnsi="Times New Roman"/>
                                      <w:b w:val="0"/>
                                      <w:i w:val="0"/>
                                      <w:smallCaps w:val="0"/>
                                      <w:strike w:val="0"/>
                                      <w:color w:val="000000"/>
                                      <w:sz w:val="19"/>
                                      <w:vertAlign w:val="baseline"/>
                                    </w:rPr>
                                    <w:t xml:space="preserve"> Ngày, tháng, năm sinh: ..............................................................................……………………..</w:t>
                                  </w:r>
                                </w:p>
                                <w:p w:rsidR="00000000" w:rsidDel="00000000" w:rsidP="00000000" w:rsidRDefault="00000000" w:rsidRPr="00000000">
                                  <w:pPr>
                                    <w:spacing w:after="60" w:before="60" w:line="264.0000057220459"/>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19"/>
                                      <w:vertAlign w:val="baseline"/>
                                    </w:rPr>
                                  </w:r>
                                  <w:r w:rsidDel="00000000" w:rsidR="00000000" w:rsidRPr="00000000">
                                    <w:rPr>
                                      <w:rFonts w:ascii="Times New Roman" w:cs="Times New Roman" w:eastAsia="Times New Roman" w:hAnsi="Times New Roman"/>
                                      <w:b w:val="0"/>
                                      <w:i w:val="0"/>
                                      <w:smallCaps w:val="0"/>
                                      <w:strike w:val="0"/>
                                      <w:color w:val="000000"/>
                                      <w:sz w:val="19"/>
                                      <w:vertAlign w:val="baseline"/>
                                    </w:rPr>
                                    <w:t xml:space="preserve"> Địa chỉ/Trường học/Khu công nghiệp: .............................................................………………...</w:t>
                                  </w:r>
                                </w:p>
                                <w:p w:rsidR="00000000" w:rsidDel="00000000" w:rsidP="00000000" w:rsidRDefault="00000000" w:rsidRPr="00000000">
                                  <w:pPr>
                                    <w:spacing w:after="60" w:before="60" w:line="264.0000057220459"/>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19"/>
                                      <w:vertAlign w:val="baseline"/>
                                    </w:rPr>
                                  </w:r>
                                  <w:r w:rsidDel="00000000" w:rsidR="00000000" w:rsidRPr="00000000">
                                    <w:rPr>
                                      <w:rFonts w:ascii="Times New Roman" w:cs="Times New Roman" w:eastAsia="Times New Roman" w:hAnsi="Times New Roman"/>
                                      <w:b w:val="0"/>
                                      <w:i w:val="0"/>
                                      <w:smallCaps w:val="0"/>
                                      <w:strike w:val="0"/>
                                      <w:color w:val="000000"/>
                                      <w:sz w:val="19"/>
                                      <w:vertAlign w:val="baseline"/>
                                    </w:rPr>
                                    <w:t xml:space="preserve"> ......................................................................................................................................................</w:t>
                                  </w:r>
                                </w:p>
                                <w:p w:rsidR="00000000" w:rsidDel="00000000" w:rsidP="00000000" w:rsidRDefault="00000000" w:rsidRPr="00000000">
                                  <w:pPr>
                                    <w:spacing w:after="60" w:before="60" w:line="264.0000057220459"/>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9"/>
                                      <w:vertAlign w:val="baseline"/>
                                    </w:rPr>
                                  </w:r>
                                  <w:r w:rsidDel="00000000" w:rsidR="00000000" w:rsidRPr="00000000">
                                    <w:rPr>
                                      <w:rFonts w:ascii="Times New Roman" w:cs="Times New Roman" w:eastAsia="Times New Roman" w:hAnsi="Times New Roman"/>
                                      <w:b w:val="0"/>
                                      <w:i w:val="0"/>
                                      <w:smallCaps w:val="0"/>
                                      <w:strike w:val="0"/>
                                      <w:color w:val="000000"/>
                                      <w:sz w:val="19"/>
                                      <w:vertAlign w:val="baseline"/>
                                    </w:rPr>
                                    <w:t xml:space="preserve"> Lớp/niên khóa (đối với HS, SV): ..………….(từ tháng .…. năm 20..… đến tháng…..năm 20…)</w:t>
                                  </w:r>
                                </w:p>
                                <w:p w:rsidR="00000000" w:rsidDel="00000000" w:rsidP="00000000" w:rsidRDefault="00000000" w:rsidRPr="00000000">
                                  <w:pPr>
                                    <w:spacing w:after="60" w:before="60" w:line="264.0000057220459"/>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19"/>
                                      <w:vertAlign w:val="baseline"/>
                                    </w:rPr>
                                  </w:r>
                                  <w:r w:rsidDel="00000000" w:rsidR="00000000" w:rsidRPr="00000000">
                                    <w:rPr>
                                      <w:rFonts w:ascii="Times New Roman" w:cs="Times New Roman" w:eastAsia="Times New Roman" w:hAnsi="Times New Roman"/>
                                      <w:b w:val="0"/>
                                      <w:i w:val="0"/>
                                      <w:smallCaps w:val="0"/>
                                      <w:strike w:val="0"/>
                                      <w:color w:val="000000"/>
                                      <w:sz w:val="19"/>
                                      <w:vertAlign w:val="baseline"/>
                                    </w:rPr>
                                    <w:t xml:space="preserve">Điện thoại liên hệ: .........................................................................................................................</w:t>
                                  </w:r>
                                </w:p>
                                <w:p w:rsidR="00000000" w:rsidDel="00000000" w:rsidP="00000000" w:rsidRDefault="00000000" w:rsidRPr="00000000">
                                  <w:pPr>
                                    <w:spacing w:after="60" w:before="60" w:line="264.0000057220459"/>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19"/>
                                      <w:vertAlign w:val="baseline"/>
                                    </w:rPr>
                                  </w:r>
                                  <w:r w:rsidDel="00000000" w:rsidR="00000000" w:rsidRPr="00000000">
                                    <w:rPr>
                                      <w:rFonts w:ascii="Times New Roman" w:cs="Times New Roman" w:eastAsia="Times New Roman" w:hAnsi="Times New Roman"/>
                                      <w:b w:val="0"/>
                                      <w:i w:val="0"/>
                                      <w:smallCaps w:val="0"/>
                                      <w:strike w:val="0"/>
                                      <w:color w:val="000000"/>
                                      <w:sz w:val="19"/>
                                      <w:vertAlign w:val="baseline"/>
                                    </w:rPr>
                                    <w:t xml:space="preserve">Nơi nộp đơn và nhận thẻ: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9"/>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12700</wp:posOffset>
                      </wp:positionV>
                      <wp:extent cx="4924425" cy="1477645"/>
                      <wp:effectExtent b="0" l="0" r="0" t="0"/>
                      <wp:wrapNone/>
                      <wp:docPr id="4" name="image4.png"/>
                      <a:graphic>
                        <a:graphicData uri="http://schemas.openxmlformats.org/drawingml/2006/picture">
                          <pic:pic>
                            <pic:nvPicPr>
                              <pic:cNvPr id="0" name="image4.png"/>
                              <pic:cNvPicPr preferRelativeResize="0"/>
                            </pic:nvPicPr>
                            <pic:blipFill>
                              <a:blip r:embed="rId13"/>
                              <a:srcRect/>
                              <a:stretch>
                                <a:fillRect/>
                              </a:stretch>
                            </pic:blipFill>
                            <pic:spPr>
                              <a:xfrm>
                                <a:off x="0" y="0"/>
                                <a:ext cx="4924425" cy="1477645"/>
                              </a:xfrm>
                              <a:prstGeom prst="rect"/>
                              <a:ln/>
                            </pic:spPr>
                          </pic:pic>
                        </a:graphicData>
                      </a:graphic>
                    </wp:anchor>
                  </w:drawing>
                </mc:Fallback>
              </mc:AlternateContent>
            </w:r>
          </w:p>
          <w:p w:rsidR="00000000" w:rsidDel="00000000" w:rsidP="00000000" w:rsidRDefault="00000000" w:rsidRPr="00000000" w14:paraId="00000013">
            <w:pPr>
              <w:spacing w:after="120" w:lineRule="auto"/>
              <w:rPr>
                <w:rFonts w:ascii="Times New Roman" w:cs="Times New Roman" w:eastAsia="Times New Roman" w:hAnsi="Times New Roman"/>
                <w:i w:val="0"/>
                <w:sz w:val="18"/>
                <w:szCs w:val="18"/>
                <w:vertAlign w:val="baseline"/>
              </w:rPr>
            </w:pPr>
            <w:r w:rsidDel="00000000" w:rsidR="00000000" w:rsidRPr="00000000">
              <w:rPr>
                <w:rtl w:val="0"/>
              </w:rPr>
            </w:r>
          </w:p>
          <w:p w:rsidR="00000000" w:rsidDel="00000000" w:rsidP="00000000" w:rsidRDefault="00000000" w:rsidRPr="00000000" w14:paraId="00000014">
            <w:pPr>
              <w:tabs>
                <w:tab w:val="left" w:pos="2730"/>
              </w:tabs>
              <w:spacing w:after="120" w:lineRule="auto"/>
              <w:rPr>
                <w:rFonts w:ascii="Times New Roman" w:cs="Times New Roman" w:eastAsia="Times New Roman" w:hAnsi="Times New Roman"/>
                <w:i w:val="0"/>
                <w:sz w:val="18"/>
                <w:szCs w:val="18"/>
                <w:vertAlign w:val="baseline"/>
              </w:rPr>
            </w:pPr>
            <w:r w:rsidDel="00000000" w:rsidR="00000000" w:rsidRPr="00000000">
              <w:rPr>
                <w:rFonts w:ascii="Times New Roman" w:cs="Times New Roman" w:eastAsia="Times New Roman" w:hAnsi="Times New Roman"/>
                <w:b w:val="1"/>
                <w:i w:val="1"/>
                <w:sz w:val="18"/>
                <w:szCs w:val="18"/>
                <w:vertAlign w:val="baseline"/>
                <w:rtl w:val="0"/>
              </w:rPr>
              <w:tab/>
            </w:r>
            <w:r w:rsidDel="00000000" w:rsidR="00000000" w:rsidRPr="00000000">
              <w:rPr>
                <w:rtl w:val="0"/>
              </w:rPr>
            </w:r>
          </w:p>
          <w:p w:rsidR="00000000" w:rsidDel="00000000" w:rsidP="00000000" w:rsidRDefault="00000000" w:rsidRPr="00000000" w14:paraId="00000015">
            <w:pPr>
              <w:spacing w:after="120" w:lineRule="auto"/>
              <w:rPr>
                <w:rFonts w:ascii="Times New Roman" w:cs="Times New Roman" w:eastAsia="Times New Roman" w:hAnsi="Times New Roman"/>
                <w:b w:val="0"/>
                <w:sz w:val="18"/>
                <w:szCs w:val="18"/>
                <w:vertAlign w:val="baseline"/>
              </w:rPr>
            </w:pPr>
            <w:r w:rsidDel="00000000" w:rsidR="00000000" w:rsidRPr="00000000">
              <w:rPr>
                <w:rtl w:val="0"/>
              </w:rPr>
            </w:r>
          </w:p>
          <w:p w:rsidR="00000000" w:rsidDel="00000000" w:rsidP="00000000" w:rsidRDefault="00000000" w:rsidRPr="00000000" w14:paraId="00000016">
            <w:pPr>
              <w:tabs>
                <w:tab w:val="left" w:pos="2704"/>
              </w:tabs>
              <w:rPr>
                <w:rFonts w:ascii="Times New Roman" w:cs="Times New Roman" w:eastAsia="Times New Roman" w:hAnsi="Times New Roman"/>
                <w:sz w:val="18"/>
                <w:szCs w:val="18"/>
                <w:vertAlign w:val="baseline"/>
              </w:rPr>
            </w:pP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sz w:val="18"/>
                <w:szCs w:val="18"/>
                <w:vertAlign w:val="baseline"/>
              </w:rPr>
            </w:pPr>
            <w:r w:rsidDel="00000000" w:rsidR="00000000" w:rsidRPr="00000000">
              <w:rPr>
                <w:rtl w:val="0"/>
              </w:rPr>
            </w:r>
          </w:p>
          <w:p w:rsidR="00000000" w:rsidDel="00000000" w:rsidP="00000000" w:rsidRDefault="00000000" w:rsidRPr="00000000" w14:paraId="00000018">
            <w:pPr>
              <w:tabs>
                <w:tab w:val="left" w:pos="6444"/>
              </w:tabs>
              <w:rPr>
                <w:rFonts w:ascii="Times New Roman" w:cs="Times New Roman" w:eastAsia="Times New Roman" w:hAnsi="Times New Roman"/>
                <w:sz w:val="18"/>
                <w:szCs w:val="18"/>
                <w:vertAlign w:val="baseline"/>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sz w:val="18"/>
                <w:szCs w:val="18"/>
                <w:vertAlign w:val="baseline"/>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sz w:val="18"/>
                <w:szCs w:val="18"/>
                <w:vertAlign w:val="baseline"/>
              </w:rPr>
            </w:pPr>
            <w:r w:rsidDel="00000000" w:rsidR="00000000" w:rsidRPr="00000000">
              <w:rPr>
                <w:rtl w:val="0"/>
              </w:rPr>
            </w:r>
          </w:p>
          <w:p w:rsidR="00000000" w:rsidDel="00000000" w:rsidP="00000000" w:rsidRDefault="00000000" w:rsidRPr="00000000" w14:paraId="0000001B">
            <w:pPr>
              <w:ind w:firstLine="18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b w:val="1"/>
                <w:sz w:val="18"/>
                <w:szCs w:val="18"/>
                <w:vertAlign w:val="baseline"/>
                <w:rtl w:val="0"/>
              </w:rPr>
              <w:t xml:space="preserve">QUY ĐỊNH ĐĂNG KÝ PHÁT HÀNH, SỬ DỤNG THẺ VÉ THÁNG XE BUÝT </w:t>
            </w:r>
            <w:r w:rsidDel="00000000" w:rsidR="00000000" w:rsidRPr="00000000">
              <w:rPr>
                <w:rtl w:val="0"/>
              </w:rPr>
            </w:r>
          </w:p>
          <w:p w:rsidR="00000000" w:rsidDel="00000000" w:rsidP="00000000" w:rsidRDefault="00000000" w:rsidRPr="00000000" w14:paraId="0000001C">
            <w:pPr>
              <w:spacing w:line="288" w:lineRule="auto"/>
              <w:ind w:left="181" w:hanging="181"/>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1"/>
                <w:sz w:val="18"/>
                <w:szCs w:val="18"/>
                <w:vertAlign w:val="baseline"/>
                <w:rtl w:val="0"/>
              </w:rPr>
              <w:t xml:space="preserve">1. Đối tượng ưu tiên:</w:t>
            </w:r>
            <w:r w:rsidDel="00000000" w:rsidR="00000000" w:rsidRPr="00000000">
              <w:rPr>
                <w:rFonts w:ascii="Times New Roman" w:cs="Times New Roman" w:eastAsia="Times New Roman" w:hAnsi="Times New Roman"/>
                <w:b w:val="0"/>
                <w:sz w:val="18"/>
                <w:szCs w:val="18"/>
                <w:vertAlign w:val="baseline"/>
                <w:rtl w:val="0"/>
              </w:rPr>
              <w:t xml:space="preserve"> Gồm học sinh phổ thông; sinh viên các trường đại học, cao đẳng, trung học chuyên nghiệp, dạy nghề (không kể hệ đào tạo vừa học vừa làm); công nhân các khu công nghiệp và người cao tuổi (từ 60 tuổi trở lên).</w:t>
            </w:r>
          </w:p>
          <w:p w:rsidR="00000000" w:rsidDel="00000000" w:rsidP="00000000" w:rsidRDefault="00000000" w:rsidRPr="00000000" w14:paraId="0000001D">
            <w:pPr>
              <w:spacing w:line="288" w:lineRule="auto"/>
              <w:ind w:left="181" w:hanging="181"/>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b w:val="1"/>
                <w:sz w:val="18"/>
                <w:szCs w:val="18"/>
                <w:vertAlign w:val="baseline"/>
                <w:rtl w:val="0"/>
              </w:rPr>
              <w:t xml:space="preserve">2. Yêu cầu hồ sơ đối tượng ưu tiên:</w:t>
            </w:r>
            <w:r w:rsidDel="00000000" w:rsidR="00000000" w:rsidRPr="00000000">
              <w:rPr>
                <w:rtl w:val="0"/>
              </w:rPr>
            </w:r>
          </w:p>
          <w:p w:rsidR="00000000" w:rsidDel="00000000" w:rsidP="00000000" w:rsidRDefault="00000000" w:rsidRPr="00000000" w14:paraId="0000001E">
            <w:pPr>
              <w:spacing w:line="288" w:lineRule="auto"/>
              <w:ind w:left="181" w:hanging="181"/>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i w:val="1"/>
                <w:sz w:val="18"/>
                <w:szCs w:val="18"/>
                <w:vertAlign w:val="baseline"/>
                <w:rtl w:val="0"/>
              </w:rPr>
              <w:t xml:space="preserve">  - Học sinh, sinh viên:</w:t>
            </w:r>
            <w:r w:rsidDel="00000000" w:rsidR="00000000" w:rsidRPr="00000000">
              <w:rPr>
                <w:rFonts w:ascii="Times New Roman" w:cs="Times New Roman" w:eastAsia="Times New Roman" w:hAnsi="Times New Roman"/>
                <w:b w:val="1"/>
                <w:i w:val="1"/>
                <w:sz w:val="18"/>
                <w:szCs w:val="18"/>
                <w:vertAlign w:val="baseline"/>
                <w:rtl w:val="0"/>
              </w:rPr>
              <w:t xml:space="preserve"> </w:t>
            </w:r>
            <w:r w:rsidDel="00000000" w:rsidR="00000000" w:rsidRPr="00000000">
              <w:rPr>
                <w:rFonts w:ascii="Times New Roman" w:cs="Times New Roman" w:eastAsia="Times New Roman" w:hAnsi="Times New Roman"/>
                <w:b w:val="0"/>
                <w:sz w:val="18"/>
                <w:szCs w:val="18"/>
                <w:vertAlign w:val="baseline"/>
                <w:rtl w:val="0"/>
              </w:rPr>
              <w:t xml:space="preserve">Bản đăng ký</w:t>
            </w:r>
            <w:r w:rsidDel="00000000" w:rsidR="00000000" w:rsidRPr="00000000">
              <w:rPr>
                <w:rFonts w:ascii="Times New Roman" w:cs="Times New Roman" w:eastAsia="Times New Roman" w:hAnsi="Times New Roman"/>
                <w:b w:val="1"/>
                <w:i w:val="1"/>
                <w:sz w:val="18"/>
                <w:szCs w:val="18"/>
                <w:vertAlign w:val="baseline"/>
                <w:rtl w:val="0"/>
              </w:rPr>
              <w:t xml:space="preserve"> </w:t>
            </w:r>
            <w:r w:rsidDel="00000000" w:rsidR="00000000" w:rsidRPr="00000000">
              <w:rPr>
                <w:rFonts w:ascii="Times New Roman" w:cs="Times New Roman" w:eastAsia="Times New Roman" w:hAnsi="Times New Roman"/>
                <w:b w:val="0"/>
                <w:sz w:val="18"/>
                <w:szCs w:val="18"/>
                <w:vertAlign w:val="baseline"/>
                <w:rtl w:val="0"/>
              </w:rPr>
              <w:t xml:space="preserve">ghi rõ thời gian học (niên khóa); đóng dấu giáp lai vào giữa 2 ảnh; đóng dấu xác nhận của nhà trường. Xuất trình thẻ sinh viên (bản chính) khi nộp đơn.</w:t>
            </w:r>
          </w:p>
          <w:p w:rsidR="00000000" w:rsidDel="00000000" w:rsidP="00000000" w:rsidRDefault="00000000" w:rsidRPr="00000000" w14:paraId="0000001F">
            <w:pPr>
              <w:spacing w:line="288" w:lineRule="auto"/>
              <w:ind w:left="181" w:hanging="181"/>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i w:val="1"/>
                <w:sz w:val="18"/>
                <w:szCs w:val="18"/>
                <w:vertAlign w:val="baseline"/>
                <w:rtl w:val="0"/>
              </w:rPr>
              <w:t xml:space="preserve">  - Công nhân khu công nghiệp:</w:t>
            </w:r>
            <w:r w:rsidDel="00000000" w:rsidR="00000000" w:rsidRPr="00000000">
              <w:rPr>
                <w:rFonts w:ascii="Times New Roman" w:cs="Times New Roman" w:eastAsia="Times New Roman" w:hAnsi="Times New Roman"/>
                <w:b w:val="1"/>
                <w:i w:val="1"/>
                <w:sz w:val="18"/>
                <w:szCs w:val="18"/>
                <w:vertAlign w:val="baseline"/>
                <w:rtl w:val="0"/>
              </w:rPr>
              <w:t xml:space="preserve"> </w:t>
            </w:r>
            <w:r w:rsidDel="00000000" w:rsidR="00000000" w:rsidRPr="00000000">
              <w:rPr>
                <w:rFonts w:ascii="Times New Roman" w:cs="Times New Roman" w:eastAsia="Times New Roman" w:hAnsi="Times New Roman"/>
                <w:b w:val="0"/>
                <w:sz w:val="18"/>
                <w:szCs w:val="18"/>
                <w:vertAlign w:val="baseline"/>
                <w:rtl w:val="0"/>
              </w:rPr>
              <w:t xml:space="preserve">Bản đăng ký đóng dấu giáp lai vào giữa 2 ảnh; đóng dấu xác nhận của Khu (Cụm) công nghiệp. Xuất trình thẻ công nhân (bản chính) khi nộp đơn</w:t>
            </w:r>
          </w:p>
          <w:p w:rsidR="00000000" w:rsidDel="00000000" w:rsidP="00000000" w:rsidRDefault="00000000" w:rsidRPr="00000000" w14:paraId="00000020">
            <w:pPr>
              <w:spacing w:line="288" w:lineRule="auto"/>
              <w:ind w:left="181" w:hanging="181"/>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i w:val="1"/>
                <w:sz w:val="18"/>
                <w:szCs w:val="18"/>
                <w:vertAlign w:val="baseline"/>
                <w:rtl w:val="0"/>
              </w:rPr>
              <w:t xml:space="preserve">  - Người cao tuổi:</w:t>
            </w:r>
            <w:r w:rsidDel="00000000" w:rsidR="00000000" w:rsidRPr="00000000">
              <w:rPr>
                <w:rFonts w:ascii="Times New Roman" w:cs="Times New Roman" w:eastAsia="Times New Roman" w:hAnsi="Times New Roman"/>
                <w:b w:val="1"/>
                <w:i w:val="1"/>
                <w:sz w:val="18"/>
                <w:szCs w:val="18"/>
                <w:vertAlign w:val="baseline"/>
                <w:rtl w:val="0"/>
              </w:rPr>
              <w:t xml:space="preserve"> </w:t>
            </w:r>
            <w:r w:rsidDel="00000000" w:rsidR="00000000" w:rsidRPr="00000000">
              <w:rPr>
                <w:rFonts w:ascii="Times New Roman" w:cs="Times New Roman" w:eastAsia="Times New Roman" w:hAnsi="Times New Roman"/>
                <w:b w:val="0"/>
                <w:sz w:val="18"/>
                <w:szCs w:val="18"/>
                <w:vertAlign w:val="baseline"/>
                <w:rtl w:val="0"/>
              </w:rPr>
              <w:t xml:space="preserve">Photo kèm bản đăng ký chứng minh nhân dân hoặc hộ khẩu. Xuất trình chứng minh nhân dân hoặc hộ khẩu (bản chính) khi nộp đơn. Tuổi làm tròn 60 đến tháng đăng ký làm thẻ.</w:t>
            </w:r>
          </w:p>
          <w:p w:rsidR="00000000" w:rsidDel="00000000" w:rsidP="00000000" w:rsidRDefault="00000000" w:rsidRPr="00000000" w14:paraId="00000021">
            <w:pPr>
              <w:spacing w:line="288" w:lineRule="auto"/>
              <w:ind w:left="181" w:hanging="181"/>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1"/>
                <w:sz w:val="18"/>
                <w:szCs w:val="18"/>
                <w:vertAlign w:val="baseline"/>
                <w:rtl w:val="0"/>
              </w:rPr>
              <w:t xml:space="preserve">3. Loại ảnh sử dụng: </w:t>
            </w:r>
            <w:r w:rsidDel="00000000" w:rsidR="00000000" w:rsidRPr="00000000">
              <w:rPr>
                <w:rFonts w:ascii="Times New Roman" w:cs="Times New Roman" w:eastAsia="Times New Roman" w:hAnsi="Times New Roman"/>
                <w:b w:val="0"/>
                <w:sz w:val="18"/>
                <w:szCs w:val="18"/>
                <w:vertAlign w:val="baseline"/>
                <w:rtl w:val="0"/>
              </w:rPr>
              <w:t xml:space="preserve">Ảnh thẻ 3x4; ảnh chụp không quá 6 tháng; ảnh không bị mờ, mốc, không rõ.</w:t>
            </w:r>
          </w:p>
          <w:p w:rsidR="00000000" w:rsidDel="00000000" w:rsidP="00000000" w:rsidRDefault="00000000" w:rsidRPr="00000000" w14:paraId="00000022">
            <w:pPr>
              <w:spacing w:line="288" w:lineRule="auto"/>
              <w:ind w:left="181" w:hanging="181"/>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1"/>
                <w:sz w:val="18"/>
                <w:szCs w:val="18"/>
                <w:vertAlign w:val="baseline"/>
                <w:rtl w:val="0"/>
              </w:rPr>
              <w:t xml:space="preserve">4. Thẻ cũ, nát, hỏng; ảnh bong tróc, không rõ hình: </w:t>
            </w:r>
            <w:r w:rsidDel="00000000" w:rsidR="00000000" w:rsidRPr="00000000">
              <w:rPr>
                <w:rFonts w:ascii="Times New Roman" w:cs="Times New Roman" w:eastAsia="Times New Roman" w:hAnsi="Times New Roman"/>
                <w:b w:val="0"/>
                <w:sz w:val="18"/>
                <w:szCs w:val="18"/>
                <w:vertAlign w:val="baseline"/>
                <w:rtl w:val="0"/>
              </w:rPr>
              <w:t xml:space="preserve">Quý khách đăng ký để làm lại thẻ.</w:t>
            </w:r>
          </w:p>
          <w:p w:rsidR="00000000" w:rsidDel="00000000" w:rsidP="00000000" w:rsidRDefault="00000000" w:rsidRPr="00000000" w14:paraId="00000023">
            <w:pPr>
              <w:spacing w:line="288" w:lineRule="auto"/>
              <w:ind w:left="181" w:hanging="181"/>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1"/>
                <w:sz w:val="18"/>
                <w:szCs w:val="18"/>
                <w:vertAlign w:val="baseline"/>
                <w:rtl w:val="0"/>
              </w:rPr>
              <w:t xml:space="preserve">5. Lực lượng Kiểm tra Giám sát xe buýt sẽ tạm giữ thẻ nếu Quý khách sử dụng thẻ vé tháng không hợp lệ: </w:t>
            </w:r>
            <w:r w:rsidDel="00000000" w:rsidR="00000000" w:rsidRPr="00000000">
              <w:rPr>
                <w:rFonts w:ascii="Times New Roman" w:cs="Times New Roman" w:eastAsia="Times New Roman" w:hAnsi="Times New Roman"/>
                <w:b w:val="0"/>
                <w:sz w:val="18"/>
                <w:szCs w:val="18"/>
                <w:vertAlign w:val="baseline"/>
                <w:rtl w:val="0"/>
              </w:rPr>
              <w:t xml:space="preserve">Ảnh trên thẻ không đúng người sử dụng; thẻ không do cơ quan thẩm quyền phát hành; thẻ cũ nát, ảnh bong tróc, không rõ hình; thẻ ưu tiên hết hạn sử dụng. </w:t>
            </w:r>
          </w:p>
          <w:p w:rsidR="00000000" w:rsidDel="00000000" w:rsidP="00000000" w:rsidRDefault="00000000" w:rsidRPr="00000000" w14:paraId="00000024">
            <w:pPr>
              <w:spacing w:line="288" w:lineRule="auto"/>
              <w:ind w:left="181" w:hanging="181"/>
              <w:rPr>
                <w:rFonts w:ascii="Times New Roman" w:cs="Times New Roman" w:eastAsia="Times New Roman" w:hAnsi="Times New Roman"/>
                <w:b w:val="0"/>
                <w:sz w:val="4"/>
                <w:szCs w:val="4"/>
                <w:vertAlign w:val="baseline"/>
              </w:rPr>
            </w:pPr>
            <w:r w:rsidDel="00000000" w:rsidR="00000000" w:rsidRPr="00000000">
              <w:rPr>
                <w:rtl w:val="0"/>
              </w:rPr>
            </w:r>
          </w:p>
          <w:p w:rsidR="00000000" w:rsidDel="00000000" w:rsidP="00000000" w:rsidRDefault="00000000" w:rsidRPr="00000000" w14:paraId="00000025">
            <w:pPr>
              <w:spacing w:line="288" w:lineRule="auto"/>
              <w:ind w:left="181" w:hanging="181"/>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b w:val="1"/>
                <w:sz w:val="18"/>
                <w:szCs w:val="18"/>
                <w:vertAlign w:val="baseline"/>
                <w:rtl w:val="0"/>
              </w:rPr>
              <w:t xml:space="preserve">Mọi thông tin chi tiết, Quý khách liên hệ</w:t>
            </w:r>
            <w:r w:rsidDel="00000000" w:rsidR="00000000" w:rsidRPr="00000000">
              <w:rPr>
                <w:rtl w:val="0"/>
              </w:rPr>
            </w:r>
          </w:p>
          <w:p w:rsidR="00000000" w:rsidDel="00000000" w:rsidP="00000000" w:rsidRDefault="00000000" w:rsidRPr="00000000" w14:paraId="00000026">
            <w:pPr>
              <w:spacing w:line="288" w:lineRule="auto"/>
              <w:ind w:left="181" w:hanging="181"/>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Trung tâm Quản lý và Điều hành Giao thông đô thị- ĐT: 37.47.25.64; website </w:t>
            </w:r>
            <w:hyperlink r:id="rId14">
              <w:r w:rsidDel="00000000" w:rsidR="00000000" w:rsidRPr="00000000">
                <w:rPr>
                  <w:rFonts w:ascii="Times New Roman" w:cs="Times New Roman" w:eastAsia="Times New Roman" w:hAnsi="Times New Roman"/>
                  <w:b w:val="0"/>
                  <w:color w:val="0000ff"/>
                  <w:sz w:val="18"/>
                  <w:szCs w:val="18"/>
                  <w:u w:val="single"/>
                  <w:vertAlign w:val="baseline"/>
                  <w:rtl w:val="0"/>
                </w:rPr>
                <w:t xml:space="preserve">www.tramoc.com.vn</w:t>
              </w:r>
            </w:hyperlink>
            <w:r w:rsidDel="00000000" w:rsidR="00000000" w:rsidRPr="00000000">
              <w:rPr>
                <w:rFonts w:ascii="Times New Roman" w:cs="Times New Roman" w:eastAsia="Times New Roman" w:hAnsi="Times New Roman"/>
                <w:b w:val="0"/>
                <w:sz w:val="18"/>
                <w:szCs w:val="18"/>
                <w:vertAlign w:val="baseline"/>
                <w:rtl w:val="0"/>
              </w:rPr>
              <w:t xml:space="preserve"> </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Tổng Công ty Vận tải Hà Nội- ĐT: 38.43.63.93; website </w:t>
            </w:r>
            <w:hyperlink r:id="rId15">
              <w:r w:rsidDel="00000000" w:rsidR="00000000" w:rsidRPr="00000000">
                <w:rPr>
                  <w:rFonts w:ascii="Times New Roman" w:cs="Times New Roman" w:eastAsia="Times New Roman" w:hAnsi="Times New Roman"/>
                  <w:b w:val="0"/>
                  <w:i w:val="0"/>
                  <w:smallCaps w:val="0"/>
                  <w:strike w:val="0"/>
                  <w:color w:val="0000ff"/>
                  <w:sz w:val="18"/>
                  <w:szCs w:val="18"/>
                  <w:u w:val="single"/>
                  <w:shd w:fill="auto" w:val="clear"/>
                  <w:vertAlign w:val="baseline"/>
                  <w:rtl w:val="0"/>
                </w:rPr>
                <w:t xml:space="preserve">www.hanoibus.com.vn</w:t>
              </w:r>
            </w:hyperlink>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w:t>
            </w:r>
            <w:hyperlink r:id="rId16">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 xml:space="preserve">www.timbus.vn</w:t>
              </w:r>
            </w:hyperlink>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w:t>
            </w:r>
          </w:p>
          <w:tbl>
            <w:tblPr>
              <w:tblStyle w:val="Table3"/>
              <w:tblW w:w="7560.0" w:type="dxa"/>
              <w:jc w:val="left"/>
              <w:tblLayout w:type="fixed"/>
              <w:tblLook w:val="0000"/>
            </w:tblPr>
            <w:tblGrid>
              <w:gridCol w:w="2340"/>
              <w:gridCol w:w="5220"/>
              <w:tblGridChange w:id="0">
                <w:tblGrid>
                  <w:gridCol w:w="2340"/>
                  <w:gridCol w:w="5220"/>
                </w:tblGrid>
              </w:tblGridChange>
            </w:tblGrid>
            <w:tr>
              <w:trPr>
                <w:cantSplit w:val="0"/>
                <w:trHeight w:val="513" w:hRule="atLeast"/>
                <w:tblHeader w:val="0"/>
              </w:trPr>
              <w:tc>
                <w:tcPr>
                  <w:vAlign w:val="top"/>
                </w:tcPr>
                <w:p w:rsidR="00000000" w:rsidDel="00000000" w:rsidP="00000000" w:rsidRDefault="00000000" w:rsidRPr="00000000" w14:paraId="00000028">
                  <w:pPr>
                    <w:spacing w:before="6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b w:val="1"/>
                      <w:sz w:val="18"/>
                      <w:szCs w:val="18"/>
                      <w:vertAlign w:val="baseline"/>
                      <w:rtl w:val="0"/>
                    </w:rPr>
                    <w:t xml:space="preserve">Người đăng ký</w:t>
                  </w:r>
                  <w:r w:rsidDel="00000000" w:rsidR="00000000" w:rsidRPr="00000000">
                    <w:rPr>
                      <w:rtl w:val="0"/>
                    </w:rPr>
                  </w:r>
                </w:p>
                <w:p w:rsidR="00000000" w:rsidDel="00000000" w:rsidP="00000000" w:rsidRDefault="00000000" w:rsidRPr="00000000" w14:paraId="00000029">
                  <w:pPr>
                    <w:jc w:val="center"/>
                    <w:rPr>
                      <w:rFonts w:ascii="Times New Roman" w:cs="Times New Roman" w:eastAsia="Times New Roman" w:hAnsi="Times New Roman"/>
                      <w:b w:val="0"/>
                      <w:i w:val="0"/>
                      <w:sz w:val="18"/>
                      <w:szCs w:val="18"/>
                      <w:vertAlign w:val="baseline"/>
                    </w:rPr>
                  </w:pPr>
                  <w:r w:rsidDel="00000000" w:rsidR="00000000" w:rsidRPr="00000000">
                    <w:rPr>
                      <w:rFonts w:ascii="Times New Roman" w:cs="Times New Roman" w:eastAsia="Times New Roman" w:hAnsi="Times New Roman"/>
                      <w:b w:val="0"/>
                      <w:i w:val="1"/>
                      <w:sz w:val="18"/>
                      <w:szCs w:val="18"/>
                      <w:vertAlign w:val="baseline"/>
                      <w:rtl w:val="0"/>
                    </w:rPr>
                    <w:t xml:space="preserve">(ký, ghi rõ họ tên)</w:t>
                  </w:r>
                  <w:r w:rsidDel="00000000" w:rsidR="00000000" w:rsidRPr="00000000">
                    <w:rPr>
                      <w:rtl w:val="0"/>
                    </w:rPr>
                  </w:r>
                </w:p>
              </w:tc>
              <w:tc>
                <w:tcPr>
                  <w:vAlign w:val="center"/>
                </w:tcPr>
                <w:p w:rsidR="00000000" w:rsidDel="00000000" w:rsidP="00000000" w:rsidRDefault="00000000" w:rsidRPr="00000000" w14:paraId="0000002A">
                  <w:pPr>
                    <w:jc w:val="center"/>
                    <w:rPr>
                      <w:rFonts w:ascii="Times New Roman" w:cs="Times New Roman" w:eastAsia="Times New Roman" w:hAnsi="Times New Roman"/>
                      <w:sz w:val="18"/>
                      <w:szCs w:val="18"/>
                      <w:vertAlign w:val="baseline"/>
                    </w:rPr>
                  </w:pPr>
                  <w:r w:rsidDel="00000000" w:rsidR="00000000" w:rsidRPr="00000000">
                    <w:rPr>
                      <w:sz w:val="18"/>
                      <w:szCs w:val="18"/>
                      <w:rtl w:val="0"/>
                    </w:rPr>
                    <w:t xml:space="preserve">KT</w:t>
                  </w:r>
                  <w:r w:rsidDel="00000000" w:rsidR="00000000" w:rsidRPr="00000000">
                    <w:rPr>
                      <w:rFonts w:ascii="Times New Roman" w:cs="Times New Roman" w:eastAsia="Times New Roman" w:hAnsi="Times New Roman"/>
                      <w:b w:val="1"/>
                      <w:sz w:val="18"/>
                      <w:szCs w:val="18"/>
                      <w:vertAlign w:val="baseline"/>
                      <w:rtl w:val="0"/>
                    </w:rPr>
                    <w:t xml:space="preserve">. HIỆU TRƯỞNG</w:t>
                  </w:r>
                  <w:r w:rsidDel="00000000" w:rsidR="00000000" w:rsidRPr="00000000">
                    <w:rPr>
                      <w:rtl w:val="0"/>
                    </w:rPr>
                  </w:r>
                </w:p>
                <w:p w:rsidR="00000000" w:rsidDel="00000000" w:rsidP="00000000" w:rsidRDefault="00000000" w:rsidRPr="00000000" w14:paraId="0000002B">
                  <w:pPr>
                    <w:jc w:val="center"/>
                    <w:rPr>
                      <w:rFonts w:ascii="Times New Roman" w:cs="Times New Roman" w:eastAsia="Times New Roman" w:hAnsi="Times New Roman"/>
                      <w:sz w:val="18"/>
                      <w:szCs w:val="18"/>
                      <w:vertAlign w:val="baseline"/>
                    </w:rPr>
                  </w:pPr>
                  <w:r w:rsidDel="00000000" w:rsidR="00000000" w:rsidRPr="00000000">
                    <w:rPr>
                      <w:sz w:val="18"/>
                      <w:szCs w:val="18"/>
                      <w:rtl w:val="0"/>
                    </w:rPr>
                    <w:t xml:space="preserve">PHÓ HIỆU TRƯỞNG </w:t>
                  </w:r>
                  <w:r w:rsidDel="00000000" w:rsidR="00000000" w:rsidRPr="00000000">
                    <w:rPr>
                      <w:rtl w:val="0"/>
                    </w:rPr>
                  </w:r>
                </w:p>
                <w:p w:rsidR="00000000" w:rsidDel="00000000" w:rsidP="00000000" w:rsidRDefault="00000000" w:rsidRPr="00000000" w14:paraId="0000002C">
                  <w:pPr>
                    <w:jc w:val="center"/>
                    <w:rPr>
                      <w:rFonts w:ascii="Times New Roman" w:cs="Times New Roman" w:eastAsia="Times New Roman" w:hAnsi="Times New Roman"/>
                      <w:sz w:val="18"/>
                      <w:szCs w:val="18"/>
                      <w:vertAlign w:val="baseline"/>
                    </w:rPr>
                  </w:pPr>
                  <w:r w:rsidDel="00000000" w:rsidR="00000000" w:rsidRPr="00000000">
                    <w:rPr>
                      <w:rtl w:val="0"/>
                    </w:rPr>
                  </w:r>
                </w:p>
                <w:p w:rsidR="00000000" w:rsidDel="00000000" w:rsidP="00000000" w:rsidRDefault="00000000" w:rsidRPr="00000000" w14:paraId="0000002D">
                  <w:pPr>
                    <w:jc w:val="center"/>
                    <w:rPr>
                      <w:rFonts w:ascii="Times New Roman" w:cs="Times New Roman" w:eastAsia="Times New Roman" w:hAnsi="Times New Roman"/>
                      <w:sz w:val="18"/>
                      <w:szCs w:val="18"/>
                      <w:vertAlign w:val="baseline"/>
                    </w:rPr>
                  </w:pPr>
                  <w:r w:rsidDel="00000000" w:rsidR="00000000" w:rsidRPr="00000000">
                    <w:rPr>
                      <w:rtl w:val="0"/>
                    </w:rPr>
                  </w:r>
                </w:p>
                <w:p w:rsidR="00000000" w:rsidDel="00000000" w:rsidP="00000000" w:rsidRDefault="00000000" w:rsidRPr="00000000" w14:paraId="0000002E">
                  <w:pPr>
                    <w:jc w:val="center"/>
                    <w:rPr>
                      <w:rFonts w:ascii="Times New Roman" w:cs="Times New Roman" w:eastAsia="Times New Roman" w:hAnsi="Times New Roman"/>
                      <w:sz w:val="18"/>
                      <w:szCs w:val="18"/>
                      <w:vertAlign w:val="baseline"/>
                    </w:rPr>
                  </w:pPr>
                  <w:r w:rsidDel="00000000" w:rsidR="00000000" w:rsidRPr="00000000">
                    <w:rPr>
                      <w:rtl w:val="0"/>
                    </w:rPr>
                  </w:r>
                </w:p>
                <w:p w:rsidR="00000000" w:rsidDel="00000000" w:rsidP="00000000" w:rsidRDefault="00000000" w:rsidRPr="00000000" w14:paraId="0000002F">
                  <w:pPr>
                    <w:jc w:val="center"/>
                    <w:rPr>
                      <w:rFonts w:ascii="Times New Roman" w:cs="Times New Roman" w:eastAsia="Times New Roman" w:hAnsi="Times New Roman"/>
                      <w:sz w:val="18"/>
                      <w:szCs w:val="18"/>
                      <w:vertAlign w:val="baseline"/>
                    </w:rPr>
                  </w:pPr>
                  <w:r w:rsidDel="00000000" w:rsidR="00000000" w:rsidRPr="00000000">
                    <w:rPr>
                      <w:rtl w:val="0"/>
                    </w:rPr>
                  </w:r>
                </w:p>
                <w:p w:rsidR="00000000" w:rsidDel="00000000" w:rsidP="00000000" w:rsidRDefault="00000000" w:rsidRPr="00000000" w14:paraId="00000030">
                  <w:pPr>
                    <w:jc w:val="center"/>
                    <w:rPr>
                      <w:rFonts w:ascii="Times New Roman" w:cs="Times New Roman" w:eastAsia="Times New Roman" w:hAnsi="Times New Roman"/>
                      <w:sz w:val="18"/>
                      <w:szCs w:val="18"/>
                      <w:vertAlign w:val="baseline"/>
                    </w:rPr>
                  </w:pPr>
                  <w:r w:rsidDel="00000000" w:rsidR="00000000" w:rsidRPr="00000000">
                    <w:rPr>
                      <w:rtl w:val="0"/>
                    </w:rPr>
                  </w:r>
                </w:p>
                <w:p w:rsidR="00000000" w:rsidDel="00000000" w:rsidP="00000000" w:rsidRDefault="00000000" w:rsidRPr="00000000" w14:paraId="00000031">
                  <w:pPr>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b w:val="1"/>
                      <w:sz w:val="18"/>
                      <w:szCs w:val="18"/>
                      <w:vertAlign w:val="baseline"/>
                      <w:rtl w:val="0"/>
                    </w:rPr>
                    <w:t xml:space="preserve">TS. Nguyễn Thúy Vân</w:t>
                  </w:r>
                  <w:r w:rsidDel="00000000" w:rsidR="00000000" w:rsidRPr="00000000">
                    <w:rPr>
                      <w:rtl w:val="0"/>
                    </w:rPr>
                  </w:r>
                </w:p>
                <w:p w:rsidR="00000000" w:rsidDel="00000000" w:rsidP="00000000" w:rsidRDefault="00000000" w:rsidRPr="00000000" w14:paraId="00000032">
                  <w:pPr>
                    <w:jc w:val="center"/>
                    <w:rPr>
                      <w:rFonts w:ascii="Times New Roman" w:cs="Times New Roman" w:eastAsia="Times New Roman" w:hAnsi="Times New Roman"/>
                      <w:b w:val="0"/>
                      <w:sz w:val="18"/>
                      <w:szCs w:val="18"/>
                      <w:vertAlign w:val="baseline"/>
                    </w:rPr>
                  </w:pPr>
                  <w:r w:rsidDel="00000000" w:rsidR="00000000" w:rsidRPr="00000000">
                    <w:rPr>
                      <w:rtl w:val="0"/>
                    </w:rPr>
                  </w:r>
                </w:p>
              </w:tc>
            </w:tr>
          </w:tbl>
          <w:p w:rsidR="00000000" w:rsidDel="00000000" w:rsidP="00000000" w:rsidRDefault="00000000" w:rsidRPr="00000000" w14:paraId="00000033">
            <w:pPr>
              <w:tabs>
                <w:tab w:val="left" w:pos="285"/>
              </w:tabs>
              <w:rPr>
                <w:vertAlign w:val="baseline"/>
              </w:rPr>
            </w:pPr>
            <w:r w:rsidDel="00000000" w:rsidR="00000000" w:rsidRPr="00000000">
              <w:rPr>
                <w:rtl w:val="0"/>
              </w:rPr>
            </w:r>
          </w:p>
        </w:tc>
        <w:tc>
          <w:tcP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bl>
            <w:tblPr>
              <w:tblStyle w:val="Table4"/>
              <w:tblW w:w="992.0" w:type="dxa"/>
              <w:jc w:val="left"/>
              <w:tblInd w:w="683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2"/>
              <w:tblGridChange w:id="0">
                <w:tblGrid>
                  <w:gridCol w:w="992"/>
                </w:tblGrid>
              </w:tblGridChange>
            </w:tblGrid>
            <w:tr>
              <w:trPr>
                <w:cantSplit w:val="0"/>
                <w:tblHeader w:val="0"/>
              </w:trPr>
              <w:tc>
                <w:tcPr>
                  <w:vAlign w:val="top"/>
                </w:tcPr>
                <w:p w:rsidR="00000000" w:rsidDel="00000000" w:rsidP="00000000" w:rsidRDefault="00000000" w:rsidRPr="00000000" w14:paraId="00000035">
                  <w:pPr>
                    <w:jc w:val="center"/>
                    <w:rPr>
                      <w:rFonts w:ascii="Times New Roman" w:cs="Times New Roman" w:eastAsia="Times New Roman" w:hAnsi="Times New Roman"/>
                      <w:b w:val="0"/>
                      <w:sz w:val="16"/>
                      <w:szCs w:val="16"/>
                      <w:vertAlign w:val="baseline"/>
                    </w:rPr>
                  </w:pPr>
                  <w:r w:rsidDel="00000000" w:rsidR="00000000" w:rsidRPr="00000000">
                    <w:rPr>
                      <w:rFonts w:ascii="Times New Roman" w:cs="Times New Roman" w:eastAsia="Times New Roman" w:hAnsi="Times New Roman"/>
                      <w:b w:val="0"/>
                      <w:sz w:val="16"/>
                      <w:szCs w:val="16"/>
                      <w:vertAlign w:val="baseline"/>
                      <w:rtl w:val="0"/>
                    </w:rPr>
                    <w:t xml:space="preserve">04/2016</w:t>
                  </w:r>
                </w:p>
              </w:tc>
            </w:tr>
          </w:tbl>
          <w:p w:rsidR="00000000" w:rsidDel="00000000" w:rsidP="00000000" w:rsidRDefault="00000000" w:rsidRPr="00000000" w14:paraId="00000036">
            <w:pPr>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037">
            <w:pPr>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DANH SÁCH CÁC ĐIỂM DỊCH VỤ VÉ THÁNG</w:t>
            </w:r>
            <w:r w:rsidDel="00000000" w:rsidR="00000000" w:rsidRPr="00000000">
              <w:rPr>
                <w:rtl w:val="0"/>
              </w:rPr>
            </w:r>
          </w:p>
          <w:p w:rsidR="00000000" w:rsidDel="00000000" w:rsidP="00000000" w:rsidRDefault="00000000" w:rsidRPr="00000000" w14:paraId="00000038">
            <w:pPr>
              <w:jc w:val="center"/>
              <w:rPr>
                <w:rFonts w:ascii="Times New Roman" w:cs="Times New Roman" w:eastAsia="Times New Roman" w:hAnsi="Times New Roman"/>
                <w:sz w:val="20"/>
                <w:szCs w:val="20"/>
                <w:vertAlign w:val="baseline"/>
              </w:rPr>
            </w:pPr>
            <w:r w:rsidDel="00000000" w:rsidR="00000000" w:rsidRPr="00000000">
              <w:rPr>
                <w:rtl w:val="0"/>
              </w:rPr>
            </w:r>
          </w:p>
          <w:tbl>
            <w:tblPr>
              <w:tblStyle w:val="Table5"/>
              <w:tblW w:w="77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50"/>
              <w:gridCol w:w="2551"/>
              <w:gridCol w:w="567"/>
              <w:gridCol w:w="567"/>
              <w:gridCol w:w="2764"/>
              <w:gridCol w:w="741"/>
              <w:tblGridChange w:id="0">
                <w:tblGrid>
                  <w:gridCol w:w="550"/>
                  <w:gridCol w:w="2551"/>
                  <w:gridCol w:w="567"/>
                  <w:gridCol w:w="567"/>
                  <w:gridCol w:w="2764"/>
                  <w:gridCol w:w="741"/>
                </w:tblGrid>
              </w:tblGridChange>
            </w:tblGrid>
            <w:tr>
              <w:trPr>
                <w:cantSplit w:val="0"/>
                <w:trHeight w:val="324" w:hRule="atLeast"/>
                <w:tblHeader w:val="0"/>
              </w:trPr>
              <w:tc>
                <w:tcPr>
                  <w:vAlign w:val="center"/>
                </w:tcPr>
                <w:p w:rsidR="00000000" w:rsidDel="00000000" w:rsidP="00000000" w:rsidRDefault="00000000" w:rsidRPr="00000000" w14:paraId="00000039">
                  <w:pPr>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b w:val="1"/>
                      <w:sz w:val="18"/>
                      <w:szCs w:val="18"/>
                      <w:vertAlign w:val="baseline"/>
                      <w:rtl w:val="0"/>
                    </w:rPr>
                    <w:t xml:space="preserve">TT</w:t>
                  </w:r>
                  <w:r w:rsidDel="00000000" w:rsidR="00000000" w:rsidRPr="00000000">
                    <w:rPr>
                      <w:rtl w:val="0"/>
                    </w:rPr>
                  </w:r>
                </w:p>
              </w:tc>
              <w:tc>
                <w:tcPr>
                  <w:vAlign w:val="center"/>
                </w:tcPr>
                <w:p w:rsidR="00000000" w:rsidDel="00000000" w:rsidP="00000000" w:rsidRDefault="00000000" w:rsidRPr="00000000" w14:paraId="0000003A">
                  <w:pPr>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b w:val="1"/>
                      <w:sz w:val="18"/>
                      <w:szCs w:val="18"/>
                      <w:vertAlign w:val="baseline"/>
                      <w:rtl w:val="0"/>
                    </w:rPr>
                    <w:t xml:space="preserve">Địa điểm</w:t>
                  </w:r>
                  <w:r w:rsidDel="00000000" w:rsidR="00000000" w:rsidRPr="00000000">
                    <w:rPr>
                      <w:rtl w:val="0"/>
                    </w:rPr>
                  </w:r>
                </w:p>
              </w:tc>
              <w:tc>
                <w:tcPr>
                  <w:vAlign w:val="center"/>
                </w:tcPr>
                <w:p w:rsidR="00000000" w:rsidDel="00000000" w:rsidP="00000000" w:rsidRDefault="00000000" w:rsidRPr="00000000" w14:paraId="0000003B">
                  <w:pPr>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b w:val="1"/>
                      <w:sz w:val="18"/>
                      <w:szCs w:val="18"/>
                      <w:vertAlign w:val="baseline"/>
                      <w:rtl w:val="0"/>
                    </w:rPr>
                    <w:t xml:space="preserve">Mã</w:t>
                  </w:r>
                  <w:r w:rsidDel="00000000" w:rsidR="00000000" w:rsidRPr="00000000">
                    <w:rPr>
                      <w:rtl w:val="0"/>
                    </w:rPr>
                  </w:r>
                </w:p>
              </w:tc>
              <w:tc>
                <w:tcPr>
                  <w:vAlign w:val="center"/>
                </w:tcPr>
                <w:p w:rsidR="00000000" w:rsidDel="00000000" w:rsidP="00000000" w:rsidRDefault="00000000" w:rsidRPr="00000000" w14:paraId="0000003C">
                  <w:pPr>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b w:val="1"/>
                      <w:sz w:val="18"/>
                      <w:szCs w:val="18"/>
                      <w:vertAlign w:val="baseline"/>
                      <w:rtl w:val="0"/>
                    </w:rPr>
                    <w:t xml:space="preserve">TT</w:t>
                  </w:r>
                  <w:r w:rsidDel="00000000" w:rsidR="00000000" w:rsidRPr="00000000">
                    <w:rPr>
                      <w:rtl w:val="0"/>
                    </w:rPr>
                  </w:r>
                </w:p>
              </w:tc>
              <w:tc>
                <w:tcPr>
                  <w:vAlign w:val="center"/>
                </w:tcPr>
                <w:p w:rsidR="00000000" w:rsidDel="00000000" w:rsidP="00000000" w:rsidRDefault="00000000" w:rsidRPr="00000000" w14:paraId="0000003D">
                  <w:pPr>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b w:val="1"/>
                      <w:sz w:val="18"/>
                      <w:szCs w:val="18"/>
                      <w:vertAlign w:val="baseline"/>
                      <w:rtl w:val="0"/>
                    </w:rPr>
                    <w:t xml:space="preserve">Địa điểm</w:t>
                  </w:r>
                  <w:r w:rsidDel="00000000" w:rsidR="00000000" w:rsidRPr="00000000">
                    <w:rPr>
                      <w:rtl w:val="0"/>
                    </w:rPr>
                  </w:r>
                </w:p>
              </w:tc>
              <w:tc>
                <w:tcPr>
                  <w:vAlign w:val="center"/>
                </w:tcPr>
                <w:p w:rsidR="00000000" w:rsidDel="00000000" w:rsidP="00000000" w:rsidRDefault="00000000" w:rsidRPr="00000000" w14:paraId="0000003E">
                  <w:pPr>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b w:val="1"/>
                      <w:sz w:val="18"/>
                      <w:szCs w:val="18"/>
                      <w:vertAlign w:val="baseline"/>
                      <w:rtl w:val="0"/>
                    </w:rPr>
                    <w:t xml:space="preserve">Mã</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3F">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1</w:t>
                  </w:r>
                </w:p>
              </w:tc>
              <w:tc>
                <w:tcPr>
                  <w:vAlign w:val="center"/>
                </w:tcPr>
                <w:p w:rsidR="00000000" w:rsidDel="00000000" w:rsidP="00000000" w:rsidRDefault="00000000" w:rsidRPr="00000000" w14:paraId="00000040">
                  <w:pPr>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BX Giáp Bát</w:t>
                  </w:r>
                </w:p>
              </w:tc>
              <w:tc>
                <w:tcPr>
                  <w:vAlign w:val="center"/>
                </w:tcPr>
                <w:p w:rsidR="00000000" w:rsidDel="00000000" w:rsidP="00000000" w:rsidRDefault="00000000" w:rsidRPr="00000000" w14:paraId="00000041">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A1</w:t>
                  </w:r>
                </w:p>
              </w:tc>
              <w:tc>
                <w:tcPr>
                  <w:vAlign w:val="center"/>
                </w:tcPr>
                <w:p w:rsidR="00000000" w:rsidDel="00000000" w:rsidP="00000000" w:rsidRDefault="00000000" w:rsidRPr="00000000" w14:paraId="00000042">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24</w:t>
                  </w:r>
                </w:p>
              </w:tc>
              <w:tc>
                <w:tcPr>
                  <w:vAlign w:val="center"/>
                </w:tcPr>
                <w:p w:rsidR="00000000" w:rsidDel="00000000" w:rsidP="00000000" w:rsidRDefault="00000000" w:rsidRPr="00000000" w14:paraId="00000043">
                  <w:pPr>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BX Phùng</w:t>
                  </w:r>
                </w:p>
              </w:tc>
              <w:tc>
                <w:tcPr>
                  <w:vAlign w:val="center"/>
                </w:tcPr>
                <w:p w:rsidR="00000000" w:rsidDel="00000000" w:rsidP="00000000" w:rsidRDefault="00000000" w:rsidRPr="00000000" w14:paraId="00000044">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A27</w:t>
                  </w:r>
                </w:p>
              </w:tc>
            </w:tr>
            <w:tr>
              <w:trPr>
                <w:cantSplit w:val="0"/>
                <w:tblHeader w:val="0"/>
              </w:trPr>
              <w:tc>
                <w:tcPr>
                  <w:vAlign w:val="center"/>
                </w:tcPr>
                <w:p w:rsidR="00000000" w:rsidDel="00000000" w:rsidP="00000000" w:rsidRDefault="00000000" w:rsidRPr="00000000" w14:paraId="00000045">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2</w:t>
                  </w:r>
                </w:p>
              </w:tc>
              <w:tc>
                <w:tcPr>
                  <w:vAlign w:val="center"/>
                </w:tcPr>
                <w:p w:rsidR="00000000" w:rsidDel="00000000" w:rsidP="00000000" w:rsidRDefault="00000000" w:rsidRPr="00000000" w14:paraId="00000046">
                  <w:pPr>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Học viện Nông Nghiệp</w:t>
                  </w:r>
                </w:p>
              </w:tc>
              <w:tc>
                <w:tcPr>
                  <w:vAlign w:val="center"/>
                </w:tcPr>
                <w:p w:rsidR="00000000" w:rsidDel="00000000" w:rsidP="00000000" w:rsidRDefault="00000000" w:rsidRPr="00000000" w14:paraId="00000047">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A2</w:t>
                  </w:r>
                </w:p>
              </w:tc>
              <w:tc>
                <w:tcPr>
                  <w:vAlign w:val="center"/>
                </w:tcPr>
                <w:p w:rsidR="00000000" w:rsidDel="00000000" w:rsidP="00000000" w:rsidRDefault="00000000" w:rsidRPr="00000000" w14:paraId="00000048">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25</w:t>
                  </w:r>
                </w:p>
              </w:tc>
              <w:tc>
                <w:tcPr>
                  <w:vAlign w:val="center"/>
                </w:tcPr>
                <w:p w:rsidR="00000000" w:rsidDel="00000000" w:rsidP="00000000" w:rsidRDefault="00000000" w:rsidRPr="00000000" w14:paraId="00000049">
                  <w:pPr>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Điểm trung chuyển Cầu Giấy</w:t>
                  </w:r>
                </w:p>
              </w:tc>
              <w:tc>
                <w:tcPr>
                  <w:vAlign w:val="center"/>
                </w:tcPr>
                <w:p w:rsidR="00000000" w:rsidDel="00000000" w:rsidP="00000000" w:rsidRDefault="00000000" w:rsidRPr="00000000" w14:paraId="0000004A">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A28</w:t>
                  </w:r>
                </w:p>
              </w:tc>
            </w:tr>
            <w:tr>
              <w:trPr>
                <w:cantSplit w:val="0"/>
                <w:tblHeader w:val="0"/>
              </w:trPr>
              <w:tc>
                <w:tcPr>
                  <w:vAlign w:val="center"/>
                </w:tcPr>
                <w:p w:rsidR="00000000" w:rsidDel="00000000" w:rsidP="00000000" w:rsidRDefault="00000000" w:rsidRPr="00000000" w14:paraId="0000004B">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3</w:t>
                  </w:r>
                </w:p>
              </w:tc>
              <w:tc>
                <w:tcPr>
                  <w:vAlign w:val="center"/>
                </w:tcPr>
                <w:p w:rsidR="00000000" w:rsidDel="00000000" w:rsidP="00000000" w:rsidRDefault="00000000" w:rsidRPr="00000000" w14:paraId="0000004C">
                  <w:pPr>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Công viên Thống nhất</w:t>
                  </w:r>
                </w:p>
              </w:tc>
              <w:tc>
                <w:tcPr>
                  <w:vAlign w:val="center"/>
                </w:tcPr>
                <w:p w:rsidR="00000000" w:rsidDel="00000000" w:rsidP="00000000" w:rsidRDefault="00000000" w:rsidRPr="00000000" w14:paraId="0000004D">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A3</w:t>
                  </w:r>
                </w:p>
              </w:tc>
              <w:tc>
                <w:tcPr>
                  <w:vAlign w:val="center"/>
                </w:tcPr>
                <w:p w:rsidR="00000000" w:rsidDel="00000000" w:rsidP="00000000" w:rsidRDefault="00000000" w:rsidRPr="00000000" w14:paraId="0000004E">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26</w:t>
                  </w:r>
                </w:p>
              </w:tc>
              <w:tc>
                <w:tcPr>
                  <w:vAlign w:val="center"/>
                </w:tcPr>
                <w:p w:rsidR="00000000" w:rsidDel="00000000" w:rsidP="00000000" w:rsidRDefault="00000000" w:rsidRPr="00000000" w14:paraId="0000004F">
                  <w:pPr>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Điểm trung chuyển Long Biên</w:t>
                  </w:r>
                </w:p>
              </w:tc>
              <w:tc>
                <w:tcPr>
                  <w:vAlign w:val="center"/>
                </w:tcPr>
                <w:p w:rsidR="00000000" w:rsidDel="00000000" w:rsidP="00000000" w:rsidRDefault="00000000" w:rsidRPr="00000000" w14:paraId="00000050">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A29</w:t>
                  </w:r>
                </w:p>
              </w:tc>
            </w:tr>
            <w:tr>
              <w:trPr>
                <w:cantSplit w:val="0"/>
                <w:tblHeader w:val="0"/>
              </w:trPr>
              <w:tc>
                <w:tcPr>
                  <w:vAlign w:val="center"/>
                </w:tcPr>
                <w:p w:rsidR="00000000" w:rsidDel="00000000" w:rsidP="00000000" w:rsidRDefault="00000000" w:rsidRPr="00000000" w14:paraId="00000051">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4</w:t>
                  </w:r>
                </w:p>
              </w:tc>
              <w:tc>
                <w:tcPr>
                  <w:vAlign w:val="center"/>
                </w:tcPr>
                <w:p w:rsidR="00000000" w:rsidDel="00000000" w:rsidP="00000000" w:rsidRDefault="00000000" w:rsidRPr="00000000" w14:paraId="00000052">
                  <w:pPr>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Công viên Thủ Lệ</w:t>
                  </w:r>
                </w:p>
              </w:tc>
              <w:tc>
                <w:tcPr>
                  <w:vAlign w:val="center"/>
                </w:tcPr>
                <w:p w:rsidR="00000000" w:rsidDel="00000000" w:rsidP="00000000" w:rsidRDefault="00000000" w:rsidRPr="00000000" w14:paraId="00000053">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A4</w:t>
                  </w:r>
                </w:p>
              </w:tc>
              <w:tc>
                <w:tcPr>
                  <w:vAlign w:val="center"/>
                </w:tcPr>
                <w:p w:rsidR="00000000" w:rsidDel="00000000" w:rsidP="00000000" w:rsidRDefault="00000000" w:rsidRPr="00000000" w14:paraId="00000054">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27</w:t>
                  </w:r>
                </w:p>
              </w:tc>
              <w:tc>
                <w:tcPr>
                  <w:vAlign w:val="center"/>
                </w:tcPr>
                <w:p w:rsidR="00000000" w:rsidDel="00000000" w:rsidP="00000000" w:rsidRDefault="00000000" w:rsidRPr="00000000" w14:paraId="00000055">
                  <w:pPr>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Điểm trung chuyển Nhổn</w:t>
                  </w:r>
                </w:p>
              </w:tc>
              <w:tc>
                <w:tcPr>
                  <w:vAlign w:val="center"/>
                </w:tcPr>
                <w:p w:rsidR="00000000" w:rsidDel="00000000" w:rsidP="00000000" w:rsidRDefault="00000000" w:rsidRPr="00000000" w14:paraId="00000056">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A30</w:t>
                  </w:r>
                </w:p>
              </w:tc>
            </w:tr>
            <w:tr>
              <w:trPr>
                <w:cantSplit w:val="0"/>
                <w:tblHeader w:val="0"/>
              </w:trPr>
              <w:tc>
                <w:tcPr>
                  <w:vAlign w:val="center"/>
                </w:tcPr>
                <w:p w:rsidR="00000000" w:rsidDel="00000000" w:rsidP="00000000" w:rsidRDefault="00000000" w:rsidRPr="00000000" w14:paraId="00000057">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5</w:t>
                  </w:r>
                </w:p>
              </w:tc>
              <w:tc>
                <w:tcPr>
                  <w:vAlign w:val="center"/>
                </w:tcPr>
                <w:p w:rsidR="00000000" w:rsidDel="00000000" w:rsidP="00000000" w:rsidRDefault="00000000" w:rsidRPr="00000000" w14:paraId="00000058">
                  <w:pPr>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BX Gia Lâm</w:t>
                  </w:r>
                </w:p>
              </w:tc>
              <w:tc>
                <w:tcPr>
                  <w:vAlign w:val="center"/>
                </w:tcPr>
                <w:p w:rsidR="00000000" w:rsidDel="00000000" w:rsidP="00000000" w:rsidRDefault="00000000" w:rsidRPr="00000000" w14:paraId="00000059">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A5</w:t>
                  </w:r>
                </w:p>
              </w:tc>
              <w:tc>
                <w:tcPr>
                  <w:vAlign w:val="center"/>
                </w:tcPr>
                <w:p w:rsidR="00000000" w:rsidDel="00000000" w:rsidP="00000000" w:rsidRDefault="00000000" w:rsidRPr="00000000" w14:paraId="0000005A">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28</w:t>
                  </w:r>
                </w:p>
              </w:tc>
              <w:tc>
                <w:tcPr>
                  <w:vAlign w:val="center"/>
                </w:tcPr>
                <w:p w:rsidR="00000000" w:rsidDel="00000000" w:rsidP="00000000" w:rsidRDefault="00000000" w:rsidRPr="00000000" w14:paraId="0000005B">
                  <w:pPr>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Học viện Ngân Hàng</w:t>
                  </w:r>
                </w:p>
              </w:tc>
              <w:tc>
                <w:tcPr>
                  <w:vAlign w:val="center"/>
                </w:tcPr>
                <w:p w:rsidR="00000000" w:rsidDel="00000000" w:rsidP="00000000" w:rsidRDefault="00000000" w:rsidRPr="00000000" w14:paraId="0000005C">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A31</w:t>
                  </w:r>
                </w:p>
              </w:tc>
            </w:tr>
            <w:tr>
              <w:trPr>
                <w:cantSplit w:val="0"/>
                <w:tblHeader w:val="0"/>
              </w:trPr>
              <w:tc>
                <w:tcPr>
                  <w:vAlign w:val="center"/>
                </w:tcPr>
                <w:p w:rsidR="00000000" w:rsidDel="00000000" w:rsidP="00000000" w:rsidRDefault="00000000" w:rsidRPr="00000000" w14:paraId="0000005D">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6</w:t>
                  </w:r>
                </w:p>
              </w:tc>
              <w:tc>
                <w:tcPr>
                  <w:vAlign w:val="center"/>
                </w:tcPr>
                <w:p w:rsidR="00000000" w:rsidDel="00000000" w:rsidP="00000000" w:rsidRDefault="00000000" w:rsidRPr="00000000" w14:paraId="0000005E">
                  <w:pPr>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Bãi đỗ xe Trần Khánh Dư</w:t>
                  </w:r>
                </w:p>
              </w:tc>
              <w:tc>
                <w:tcPr>
                  <w:vAlign w:val="center"/>
                </w:tcPr>
                <w:p w:rsidR="00000000" w:rsidDel="00000000" w:rsidP="00000000" w:rsidRDefault="00000000" w:rsidRPr="00000000" w14:paraId="0000005F">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A6</w:t>
                  </w:r>
                </w:p>
              </w:tc>
              <w:tc>
                <w:tcPr>
                  <w:vAlign w:val="center"/>
                </w:tcPr>
                <w:p w:rsidR="00000000" w:rsidDel="00000000" w:rsidP="00000000" w:rsidRDefault="00000000" w:rsidRPr="00000000" w14:paraId="00000060">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29</w:t>
                  </w:r>
                </w:p>
              </w:tc>
              <w:tc>
                <w:tcPr>
                  <w:vAlign w:val="center"/>
                </w:tcPr>
                <w:p w:rsidR="00000000" w:rsidDel="00000000" w:rsidP="00000000" w:rsidRDefault="00000000" w:rsidRPr="00000000" w14:paraId="00000061">
                  <w:pPr>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Nhà máy xà phòng- Nguyễn Trãi</w:t>
                  </w:r>
                </w:p>
              </w:tc>
              <w:tc>
                <w:tcPr>
                  <w:vAlign w:val="center"/>
                </w:tcPr>
                <w:p w:rsidR="00000000" w:rsidDel="00000000" w:rsidP="00000000" w:rsidRDefault="00000000" w:rsidRPr="00000000" w14:paraId="00000062">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A32</w:t>
                  </w:r>
                </w:p>
              </w:tc>
            </w:tr>
            <w:tr>
              <w:trPr>
                <w:cantSplit w:val="0"/>
                <w:tblHeader w:val="0"/>
              </w:trPr>
              <w:tc>
                <w:tcPr>
                  <w:vAlign w:val="center"/>
                </w:tcPr>
                <w:p w:rsidR="00000000" w:rsidDel="00000000" w:rsidP="00000000" w:rsidRDefault="00000000" w:rsidRPr="00000000" w14:paraId="00000063">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7</w:t>
                  </w:r>
                </w:p>
              </w:tc>
              <w:tc>
                <w:tcPr>
                  <w:vAlign w:val="center"/>
                </w:tcPr>
                <w:p w:rsidR="00000000" w:rsidDel="00000000" w:rsidP="00000000" w:rsidRDefault="00000000" w:rsidRPr="00000000" w14:paraId="00000064">
                  <w:pPr>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BX Nam Thăng Long</w:t>
                  </w:r>
                </w:p>
              </w:tc>
              <w:tc>
                <w:tcPr>
                  <w:vAlign w:val="center"/>
                </w:tcPr>
                <w:p w:rsidR="00000000" w:rsidDel="00000000" w:rsidP="00000000" w:rsidRDefault="00000000" w:rsidRPr="00000000" w14:paraId="00000065">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A7</w:t>
                  </w:r>
                </w:p>
              </w:tc>
              <w:tc>
                <w:tcPr>
                  <w:vAlign w:val="center"/>
                </w:tcPr>
                <w:p w:rsidR="00000000" w:rsidDel="00000000" w:rsidP="00000000" w:rsidRDefault="00000000" w:rsidRPr="00000000" w14:paraId="00000066">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30</w:t>
                  </w:r>
                </w:p>
              </w:tc>
              <w:tc>
                <w:tcPr>
                  <w:vAlign w:val="center"/>
                </w:tcPr>
                <w:p w:rsidR="00000000" w:rsidDel="00000000" w:rsidP="00000000" w:rsidRDefault="00000000" w:rsidRPr="00000000" w14:paraId="00000067">
                  <w:pPr>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Đại học Quốc Gia- Xuân Thuỷ</w:t>
                  </w:r>
                </w:p>
              </w:tc>
              <w:tc>
                <w:tcPr>
                  <w:vAlign w:val="center"/>
                </w:tcPr>
                <w:p w:rsidR="00000000" w:rsidDel="00000000" w:rsidP="00000000" w:rsidRDefault="00000000" w:rsidRPr="00000000" w14:paraId="00000068">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A33</w:t>
                  </w:r>
                </w:p>
              </w:tc>
            </w:tr>
            <w:tr>
              <w:trPr>
                <w:cantSplit w:val="0"/>
                <w:tblHeader w:val="0"/>
              </w:trPr>
              <w:tc>
                <w:tcPr>
                  <w:vAlign w:val="center"/>
                </w:tcPr>
                <w:p w:rsidR="00000000" w:rsidDel="00000000" w:rsidP="00000000" w:rsidRDefault="00000000" w:rsidRPr="00000000" w14:paraId="00000069">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8</w:t>
                  </w:r>
                </w:p>
              </w:tc>
              <w:tc>
                <w:tcPr>
                  <w:vAlign w:val="center"/>
                </w:tcPr>
                <w:p w:rsidR="00000000" w:rsidDel="00000000" w:rsidP="00000000" w:rsidRDefault="00000000" w:rsidRPr="00000000" w14:paraId="0000006A">
                  <w:pPr>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BX Mỹ Đình</w:t>
                  </w:r>
                </w:p>
              </w:tc>
              <w:tc>
                <w:tcPr>
                  <w:vAlign w:val="center"/>
                </w:tcPr>
                <w:p w:rsidR="00000000" w:rsidDel="00000000" w:rsidP="00000000" w:rsidRDefault="00000000" w:rsidRPr="00000000" w14:paraId="0000006B">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A9</w:t>
                  </w:r>
                </w:p>
              </w:tc>
              <w:tc>
                <w:tcPr>
                  <w:vAlign w:val="center"/>
                </w:tcPr>
                <w:p w:rsidR="00000000" w:rsidDel="00000000" w:rsidP="00000000" w:rsidRDefault="00000000" w:rsidRPr="00000000" w14:paraId="0000006C">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31</w:t>
                  </w:r>
                </w:p>
              </w:tc>
              <w:tc>
                <w:tcPr>
                  <w:vAlign w:val="center"/>
                </w:tcPr>
                <w:p w:rsidR="00000000" w:rsidDel="00000000" w:rsidP="00000000" w:rsidRDefault="00000000" w:rsidRPr="00000000" w14:paraId="0000006D">
                  <w:pPr>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Khu đô thị Linh Đàm</w:t>
                  </w:r>
                </w:p>
              </w:tc>
              <w:tc>
                <w:tcPr>
                  <w:vAlign w:val="center"/>
                </w:tcPr>
                <w:p w:rsidR="00000000" w:rsidDel="00000000" w:rsidP="00000000" w:rsidRDefault="00000000" w:rsidRPr="00000000" w14:paraId="0000006E">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A34</w:t>
                  </w:r>
                </w:p>
              </w:tc>
            </w:tr>
            <w:tr>
              <w:trPr>
                <w:cantSplit w:val="0"/>
                <w:tblHeader w:val="0"/>
              </w:trPr>
              <w:tc>
                <w:tcPr>
                  <w:vAlign w:val="center"/>
                </w:tcPr>
                <w:p w:rsidR="00000000" w:rsidDel="00000000" w:rsidP="00000000" w:rsidRDefault="00000000" w:rsidRPr="00000000" w14:paraId="0000006F">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9</w:t>
                  </w:r>
                </w:p>
              </w:tc>
              <w:tc>
                <w:tcPr>
                  <w:vAlign w:val="center"/>
                </w:tcPr>
                <w:p w:rsidR="00000000" w:rsidDel="00000000" w:rsidP="00000000" w:rsidRDefault="00000000" w:rsidRPr="00000000" w14:paraId="00000070">
                  <w:pPr>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479 Hoàng Quốc Việt</w:t>
                  </w:r>
                </w:p>
              </w:tc>
              <w:tc>
                <w:tcPr>
                  <w:vAlign w:val="center"/>
                </w:tcPr>
                <w:p w:rsidR="00000000" w:rsidDel="00000000" w:rsidP="00000000" w:rsidRDefault="00000000" w:rsidRPr="00000000" w14:paraId="00000071">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A10</w:t>
                  </w:r>
                </w:p>
              </w:tc>
              <w:tc>
                <w:tcPr>
                  <w:vAlign w:val="center"/>
                </w:tcPr>
                <w:p w:rsidR="00000000" w:rsidDel="00000000" w:rsidP="00000000" w:rsidRDefault="00000000" w:rsidRPr="00000000" w14:paraId="00000072">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32</w:t>
                  </w:r>
                </w:p>
              </w:tc>
              <w:tc>
                <w:tcPr>
                  <w:vAlign w:val="center"/>
                </w:tcPr>
                <w:p w:rsidR="00000000" w:rsidDel="00000000" w:rsidP="00000000" w:rsidRDefault="00000000" w:rsidRPr="00000000" w14:paraId="00000073">
                  <w:pPr>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Công ty CPVTTM và DL Đông Anh- Thị trấn Đông Anh</w:t>
                  </w:r>
                </w:p>
              </w:tc>
              <w:tc>
                <w:tcPr>
                  <w:vAlign w:val="center"/>
                </w:tcPr>
                <w:p w:rsidR="00000000" w:rsidDel="00000000" w:rsidP="00000000" w:rsidRDefault="00000000" w:rsidRPr="00000000" w14:paraId="00000074">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A35</w:t>
                  </w:r>
                </w:p>
              </w:tc>
            </w:tr>
            <w:tr>
              <w:trPr>
                <w:cantSplit w:val="0"/>
                <w:tblHeader w:val="0"/>
              </w:trPr>
              <w:tc>
                <w:tcPr>
                  <w:vAlign w:val="center"/>
                </w:tcPr>
                <w:p w:rsidR="00000000" w:rsidDel="00000000" w:rsidP="00000000" w:rsidRDefault="00000000" w:rsidRPr="00000000" w14:paraId="00000075">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10</w:t>
                  </w:r>
                </w:p>
              </w:tc>
              <w:tc>
                <w:tcPr>
                  <w:vAlign w:val="center"/>
                </w:tcPr>
                <w:p w:rsidR="00000000" w:rsidDel="00000000" w:rsidP="00000000" w:rsidRDefault="00000000" w:rsidRPr="00000000" w14:paraId="00000076">
                  <w:pPr>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Học viện Bưu chính viễn thông</w:t>
                  </w:r>
                </w:p>
              </w:tc>
              <w:tc>
                <w:tcPr>
                  <w:vAlign w:val="center"/>
                </w:tcPr>
                <w:p w:rsidR="00000000" w:rsidDel="00000000" w:rsidP="00000000" w:rsidRDefault="00000000" w:rsidRPr="00000000" w14:paraId="00000077">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A11</w:t>
                  </w:r>
                </w:p>
              </w:tc>
              <w:tc>
                <w:tcPr>
                  <w:vAlign w:val="center"/>
                </w:tcPr>
                <w:p w:rsidR="00000000" w:rsidDel="00000000" w:rsidP="00000000" w:rsidRDefault="00000000" w:rsidRPr="00000000" w14:paraId="00000078">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33</w:t>
                  </w:r>
                </w:p>
              </w:tc>
              <w:tc>
                <w:tcPr>
                  <w:vAlign w:val="center"/>
                </w:tcPr>
                <w:p w:rsidR="00000000" w:rsidDel="00000000" w:rsidP="00000000" w:rsidRDefault="00000000" w:rsidRPr="00000000" w14:paraId="00000079">
                  <w:pPr>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Ngã 3 xay sát Đông Quan</w:t>
                  </w:r>
                </w:p>
              </w:tc>
              <w:tc>
                <w:tcPr>
                  <w:vAlign w:val="center"/>
                </w:tcPr>
                <w:p w:rsidR="00000000" w:rsidDel="00000000" w:rsidP="00000000" w:rsidRDefault="00000000" w:rsidRPr="00000000" w14:paraId="0000007A">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A36</w:t>
                  </w:r>
                </w:p>
              </w:tc>
            </w:tr>
            <w:tr>
              <w:trPr>
                <w:cantSplit w:val="0"/>
                <w:tblHeader w:val="0"/>
              </w:trPr>
              <w:tc>
                <w:tcPr>
                  <w:vAlign w:val="center"/>
                </w:tcPr>
                <w:p w:rsidR="00000000" w:rsidDel="00000000" w:rsidP="00000000" w:rsidRDefault="00000000" w:rsidRPr="00000000" w14:paraId="0000007B">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11</w:t>
                  </w:r>
                </w:p>
              </w:tc>
              <w:tc>
                <w:tcPr>
                  <w:vAlign w:val="center"/>
                </w:tcPr>
                <w:p w:rsidR="00000000" w:rsidDel="00000000" w:rsidP="00000000" w:rsidRDefault="00000000" w:rsidRPr="00000000" w14:paraId="0000007C">
                  <w:pPr>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Học viện Quân Y- Hà Đông</w:t>
                  </w:r>
                </w:p>
              </w:tc>
              <w:tc>
                <w:tcPr>
                  <w:vAlign w:val="center"/>
                </w:tcPr>
                <w:p w:rsidR="00000000" w:rsidDel="00000000" w:rsidP="00000000" w:rsidRDefault="00000000" w:rsidRPr="00000000" w14:paraId="0000007D">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A12</w:t>
                  </w:r>
                </w:p>
              </w:tc>
              <w:tc>
                <w:tcPr>
                  <w:vAlign w:val="center"/>
                </w:tcPr>
                <w:p w:rsidR="00000000" w:rsidDel="00000000" w:rsidP="00000000" w:rsidRDefault="00000000" w:rsidRPr="00000000" w14:paraId="0000007E">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34</w:t>
                  </w:r>
                </w:p>
              </w:tc>
              <w:tc>
                <w:tcPr>
                  <w:vAlign w:val="center"/>
                </w:tcPr>
                <w:p w:rsidR="00000000" w:rsidDel="00000000" w:rsidP="00000000" w:rsidRDefault="00000000" w:rsidRPr="00000000" w14:paraId="0000007F">
                  <w:pPr>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Điểm trung chuyển H.Quốc Việt</w:t>
                  </w:r>
                </w:p>
              </w:tc>
              <w:tc>
                <w:tcPr>
                  <w:vAlign w:val="center"/>
                </w:tcPr>
                <w:p w:rsidR="00000000" w:rsidDel="00000000" w:rsidP="00000000" w:rsidRDefault="00000000" w:rsidRPr="00000000" w14:paraId="00000080">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A38</w:t>
                  </w:r>
                </w:p>
              </w:tc>
            </w:tr>
            <w:tr>
              <w:trPr>
                <w:cantSplit w:val="0"/>
                <w:tblHeader w:val="0"/>
              </w:trPr>
              <w:tc>
                <w:tcPr>
                  <w:vAlign w:val="center"/>
                </w:tcPr>
                <w:p w:rsidR="00000000" w:rsidDel="00000000" w:rsidP="00000000" w:rsidRDefault="00000000" w:rsidRPr="00000000" w14:paraId="00000081">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12</w:t>
                  </w:r>
                </w:p>
              </w:tc>
              <w:tc>
                <w:tcPr>
                  <w:vAlign w:val="center"/>
                </w:tcPr>
                <w:p w:rsidR="00000000" w:rsidDel="00000000" w:rsidP="00000000" w:rsidRDefault="00000000" w:rsidRPr="00000000" w14:paraId="00000082">
                  <w:pPr>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Đối diện 346  Kim Ngưu</w:t>
                  </w:r>
                </w:p>
              </w:tc>
              <w:tc>
                <w:tcPr>
                  <w:vAlign w:val="center"/>
                </w:tcPr>
                <w:p w:rsidR="00000000" w:rsidDel="00000000" w:rsidP="00000000" w:rsidRDefault="00000000" w:rsidRPr="00000000" w14:paraId="00000083">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A13</w:t>
                  </w:r>
                </w:p>
              </w:tc>
              <w:tc>
                <w:tcPr>
                  <w:vAlign w:val="center"/>
                </w:tcPr>
                <w:p w:rsidR="00000000" w:rsidDel="00000000" w:rsidP="00000000" w:rsidRDefault="00000000" w:rsidRPr="00000000" w14:paraId="00000084">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35</w:t>
                  </w:r>
                </w:p>
              </w:tc>
              <w:tc>
                <w:tcPr>
                  <w:vAlign w:val="center"/>
                </w:tcPr>
                <w:p w:rsidR="00000000" w:rsidDel="00000000" w:rsidP="00000000" w:rsidRDefault="00000000" w:rsidRPr="00000000" w14:paraId="00000085">
                  <w:pPr>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Ngã tư thị trấn Sóc Sơn</w:t>
                  </w:r>
                </w:p>
              </w:tc>
              <w:tc>
                <w:tcPr>
                  <w:vAlign w:val="center"/>
                </w:tcPr>
                <w:p w:rsidR="00000000" w:rsidDel="00000000" w:rsidP="00000000" w:rsidRDefault="00000000" w:rsidRPr="00000000" w14:paraId="00000086">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A39</w:t>
                  </w:r>
                </w:p>
              </w:tc>
            </w:tr>
            <w:tr>
              <w:trPr>
                <w:cantSplit w:val="0"/>
                <w:tblHeader w:val="0"/>
              </w:trPr>
              <w:tc>
                <w:tcPr>
                  <w:vAlign w:val="center"/>
                </w:tcPr>
                <w:p w:rsidR="00000000" w:rsidDel="00000000" w:rsidP="00000000" w:rsidRDefault="00000000" w:rsidRPr="00000000" w14:paraId="00000087">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13</w:t>
                  </w:r>
                </w:p>
              </w:tc>
              <w:tc>
                <w:tcPr>
                  <w:vAlign w:val="center"/>
                </w:tcPr>
                <w:p w:rsidR="00000000" w:rsidDel="00000000" w:rsidP="00000000" w:rsidRDefault="00000000" w:rsidRPr="00000000" w14:paraId="00000088">
                  <w:pPr>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32 Nguyễn Công Trứ</w:t>
                  </w:r>
                </w:p>
              </w:tc>
              <w:tc>
                <w:tcPr>
                  <w:vAlign w:val="center"/>
                </w:tcPr>
                <w:p w:rsidR="00000000" w:rsidDel="00000000" w:rsidP="00000000" w:rsidRDefault="00000000" w:rsidRPr="00000000" w14:paraId="00000089">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A14</w:t>
                  </w:r>
                </w:p>
              </w:tc>
              <w:tc>
                <w:tcPr>
                  <w:vAlign w:val="center"/>
                </w:tcPr>
                <w:p w:rsidR="00000000" w:rsidDel="00000000" w:rsidP="00000000" w:rsidRDefault="00000000" w:rsidRPr="00000000" w14:paraId="0000008A">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36</w:t>
                  </w:r>
                </w:p>
              </w:tc>
              <w:tc>
                <w:tcPr>
                  <w:vAlign w:val="center"/>
                </w:tcPr>
                <w:p w:rsidR="00000000" w:rsidDel="00000000" w:rsidP="00000000" w:rsidRDefault="00000000" w:rsidRPr="00000000" w14:paraId="0000008B">
                  <w:pPr>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Trung tâm thương mại Mê Linh Palaza</w:t>
                  </w:r>
                </w:p>
              </w:tc>
              <w:tc>
                <w:tcPr>
                  <w:vAlign w:val="center"/>
                </w:tcPr>
                <w:p w:rsidR="00000000" w:rsidDel="00000000" w:rsidP="00000000" w:rsidRDefault="00000000" w:rsidRPr="00000000" w14:paraId="0000008C">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A40</w:t>
                  </w:r>
                </w:p>
              </w:tc>
            </w:tr>
            <w:tr>
              <w:trPr>
                <w:cantSplit w:val="0"/>
                <w:tblHeader w:val="0"/>
              </w:trPr>
              <w:tc>
                <w:tcPr>
                  <w:vAlign w:val="center"/>
                </w:tcPr>
                <w:p w:rsidR="00000000" w:rsidDel="00000000" w:rsidP="00000000" w:rsidRDefault="00000000" w:rsidRPr="00000000" w14:paraId="0000008D">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14</w:t>
                  </w:r>
                </w:p>
              </w:tc>
              <w:tc>
                <w:tcPr>
                  <w:vAlign w:val="center"/>
                </w:tcPr>
                <w:p w:rsidR="00000000" w:rsidDel="00000000" w:rsidP="00000000" w:rsidRDefault="00000000" w:rsidRPr="00000000" w14:paraId="0000008E">
                  <w:pPr>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Điểm trung chuyển Long Biên </w:t>
                  </w:r>
                </w:p>
              </w:tc>
              <w:tc>
                <w:tcPr>
                  <w:vAlign w:val="center"/>
                </w:tcPr>
                <w:p w:rsidR="00000000" w:rsidDel="00000000" w:rsidP="00000000" w:rsidRDefault="00000000" w:rsidRPr="00000000" w14:paraId="0000008F">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A15</w:t>
                  </w:r>
                </w:p>
              </w:tc>
              <w:tc>
                <w:tcPr>
                  <w:vAlign w:val="center"/>
                </w:tcPr>
                <w:p w:rsidR="00000000" w:rsidDel="00000000" w:rsidP="00000000" w:rsidRDefault="00000000" w:rsidRPr="00000000" w14:paraId="00000090">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37</w:t>
                  </w:r>
                </w:p>
              </w:tc>
              <w:tc>
                <w:tcPr>
                  <w:vAlign w:val="center"/>
                </w:tcPr>
                <w:p w:rsidR="00000000" w:rsidDel="00000000" w:rsidP="00000000" w:rsidRDefault="00000000" w:rsidRPr="00000000" w14:paraId="00000091">
                  <w:pPr>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Tổng cục Hải Quan- 162 NVCừ</w:t>
                  </w:r>
                </w:p>
              </w:tc>
              <w:tc>
                <w:tcPr>
                  <w:vAlign w:val="center"/>
                </w:tcPr>
                <w:p w:rsidR="00000000" w:rsidDel="00000000" w:rsidP="00000000" w:rsidRDefault="00000000" w:rsidRPr="00000000" w14:paraId="00000092">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A41</w:t>
                  </w:r>
                </w:p>
              </w:tc>
            </w:tr>
            <w:tr>
              <w:trPr>
                <w:cantSplit w:val="0"/>
                <w:tblHeader w:val="0"/>
              </w:trPr>
              <w:tc>
                <w:tcPr>
                  <w:vAlign w:val="center"/>
                </w:tcPr>
                <w:p w:rsidR="00000000" w:rsidDel="00000000" w:rsidP="00000000" w:rsidRDefault="00000000" w:rsidRPr="00000000" w14:paraId="00000093">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15</w:t>
                  </w:r>
                </w:p>
              </w:tc>
              <w:tc>
                <w:tcPr>
                  <w:vAlign w:val="center"/>
                </w:tcPr>
                <w:p w:rsidR="00000000" w:rsidDel="00000000" w:rsidP="00000000" w:rsidRDefault="00000000" w:rsidRPr="00000000" w14:paraId="00000094">
                  <w:pPr>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Toà nhà PTA - Số 01 Kim Mã</w:t>
                  </w:r>
                </w:p>
              </w:tc>
              <w:tc>
                <w:tcPr>
                  <w:vAlign w:val="center"/>
                </w:tcPr>
                <w:p w:rsidR="00000000" w:rsidDel="00000000" w:rsidP="00000000" w:rsidRDefault="00000000" w:rsidRPr="00000000" w14:paraId="00000095">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A16</w:t>
                  </w:r>
                </w:p>
              </w:tc>
              <w:tc>
                <w:tcPr>
                  <w:vAlign w:val="center"/>
                </w:tcPr>
                <w:p w:rsidR="00000000" w:rsidDel="00000000" w:rsidP="00000000" w:rsidRDefault="00000000" w:rsidRPr="00000000" w14:paraId="00000096">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38</w:t>
                  </w:r>
                </w:p>
              </w:tc>
              <w:tc>
                <w:tcPr>
                  <w:vAlign w:val="center"/>
                </w:tcPr>
                <w:p w:rsidR="00000000" w:rsidDel="00000000" w:rsidP="00000000" w:rsidRDefault="00000000" w:rsidRPr="00000000" w14:paraId="00000097">
                  <w:pPr>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Đại học Thương Mại </w:t>
                  </w:r>
                </w:p>
              </w:tc>
              <w:tc>
                <w:tcPr>
                  <w:vAlign w:val="center"/>
                </w:tcPr>
                <w:p w:rsidR="00000000" w:rsidDel="00000000" w:rsidP="00000000" w:rsidRDefault="00000000" w:rsidRPr="00000000" w14:paraId="00000098">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A42</w:t>
                  </w:r>
                </w:p>
              </w:tc>
            </w:tr>
            <w:tr>
              <w:trPr>
                <w:cantSplit w:val="0"/>
                <w:tblHeader w:val="0"/>
              </w:trPr>
              <w:tc>
                <w:tcPr>
                  <w:vAlign w:val="center"/>
                </w:tcPr>
                <w:p w:rsidR="00000000" w:rsidDel="00000000" w:rsidP="00000000" w:rsidRDefault="00000000" w:rsidRPr="00000000" w14:paraId="00000099">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16</w:t>
                  </w:r>
                </w:p>
              </w:tc>
              <w:tc>
                <w:tcPr>
                  <w:vAlign w:val="center"/>
                </w:tcPr>
                <w:p w:rsidR="00000000" w:rsidDel="00000000" w:rsidP="00000000" w:rsidRDefault="00000000" w:rsidRPr="00000000" w14:paraId="0000009A">
                  <w:pPr>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Bách Khoa- Đường Lê Thanh</w:t>
                  </w:r>
                </w:p>
                <w:p w:rsidR="00000000" w:rsidDel="00000000" w:rsidP="00000000" w:rsidRDefault="00000000" w:rsidRPr="00000000" w14:paraId="0000009B">
                  <w:pPr>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Nghị</w:t>
                  </w:r>
                </w:p>
              </w:tc>
              <w:tc>
                <w:tcPr>
                  <w:vAlign w:val="center"/>
                </w:tcPr>
                <w:p w:rsidR="00000000" w:rsidDel="00000000" w:rsidP="00000000" w:rsidRDefault="00000000" w:rsidRPr="00000000" w14:paraId="0000009C">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A17</w:t>
                  </w:r>
                </w:p>
              </w:tc>
              <w:tc>
                <w:tcPr>
                  <w:vAlign w:val="center"/>
                </w:tcPr>
                <w:p w:rsidR="00000000" w:rsidDel="00000000" w:rsidP="00000000" w:rsidRDefault="00000000" w:rsidRPr="00000000" w14:paraId="0000009D">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39</w:t>
                  </w:r>
                </w:p>
              </w:tc>
              <w:tc>
                <w:tcPr>
                  <w:vAlign w:val="center"/>
                </w:tcPr>
                <w:p w:rsidR="00000000" w:rsidDel="00000000" w:rsidP="00000000" w:rsidRDefault="00000000" w:rsidRPr="00000000" w14:paraId="0000009E">
                  <w:pPr>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Đại học Thủy Lợi</w:t>
                  </w:r>
                </w:p>
              </w:tc>
              <w:tc>
                <w:tcPr>
                  <w:vAlign w:val="center"/>
                </w:tcPr>
                <w:p w:rsidR="00000000" w:rsidDel="00000000" w:rsidP="00000000" w:rsidRDefault="00000000" w:rsidRPr="00000000" w14:paraId="0000009F">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A43</w:t>
                  </w:r>
                </w:p>
              </w:tc>
            </w:tr>
            <w:tr>
              <w:trPr>
                <w:cantSplit w:val="0"/>
                <w:tblHeader w:val="0"/>
              </w:trPr>
              <w:tc>
                <w:tcPr>
                  <w:vAlign w:val="center"/>
                </w:tcPr>
                <w:p w:rsidR="00000000" w:rsidDel="00000000" w:rsidP="00000000" w:rsidRDefault="00000000" w:rsidRPr="00000000" w14:paraId="000000A0">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17</w:t>
                  </w:r>
                </w:p>
              </w:tc>
              <w:tc>
                <w:tcPr>
                  <w:vAlign w:val="center"/>
                </w:tcPr>
                <w:p w:rsidR="00000000" w:rsidDel="00000000" w:rsidP="00000000" w:rsidRDefault="00000000" w:rsidRPr="00000000" w14:paraId="000000A1">
                  <w:pPr>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BX Yên Nghĩa</w:t>
                  </w:r>
                </w:p>
              </w:tc>
              <w:tc>
                <w:tcPr>
                  <w:vAlign w:val="center"/>
                </w:tcPr>
                <w:p w:rsidR="00000000" w:rsidDel="00000000" w:rsidP="00000000" w:rsidRDefault="00000000" w:rsidRPr="00000000" w14:paraId="000000A2">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A18</w:t>
                  </w:r>
                </w:p>
              </w:tc>
              <w:tc>
                <w:tcPr>
                  <w:vAlign w:val="center"/>
                </w:tcPr>
                <w:p w:rsidR="00000000" w:rsidDel="00000000" w:rsidP="00000000" w:rsidRDefault="00000000" w:rsidRPr="00000000" w14:paraId="000000A3">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40</w:t>
                  </w:r>
                </w:p>
              </w:tc>
              <w:tc>
                <w:tcPr>
                  <w:vAlign w:val="center"/>
                </w:tcPr>
                <w:p w:rsidR="00000000" w:rsidDel="00000000" w:rsidP="00000000" w:rsidRDefault="00000000" w:rsidRPr="00000000" w14:paraId="000000A4">
                  <w:pPr>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Học viên Thanh thiếu niên- Nguyễn Chí Thanh</w:t>
                  </w:r>
                </w:p>
              </w:tc>
              <w:tc>
                <w:tcPr>
                  <w:vAlign w:val="center"/>
                </w:tcPr>
                <w:p w:rsidR="00000000" w:rsidDel="00000000" w:rsidP="00000000" w:rsidRDefault="00000000" w:rsidRPr="00000000" w14:paraId="000000A5">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A44</w:t>
                  </w:r>
                </w:p>
              </w:tc>
            </w:tr>
            <w:tr>
              <w:trPr>
                <w:cantSplit w:val="0"/>
                <w:tblHeader w:val="0"/>
              </w:trPr>
              <w:tc>
                <w:tcPr>
                  <w:vAlign w:val="center"/>
                </w:tcPr>
                <w:p w:rsidR="00000000" w:rsidDel="00000000" w:rsidP="00000000" w:rsidRDefault="00000000" w:rsidRPr="00000000" w14:paraId="000000A6">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18</w:t>
                  </w:r>
                </w:p>
              </w:tc>
              <w:tc>
                <w:tcPr>
                  <w:vAlign w:val="center"/>
                </w:tcPr>
                <w:p w:rsidR="00000000" w:rsidDel="00000000" w:rsidP="00000000" w:rsidRDefault="00000000" w:rsidRPr="00000000" w14:paraId="000000A7">
                  <w:pPr>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Kiều Mai- Ngõ 91 Cầu Diễn</w:t>
                  </w:r>
                </w:p>
              </w:tc>
              <w:tc>
                <w:tcPr>
                  <w:vAlign w:val="center"/>
                </w:tcPr>
                <w:p w:rsidR="00000000" w:rsidDel="00000000" w:rsidP="00000000" w:rsidRDefault="00000000" w:rsidRPr="00000000" w14:paraId="000000A8">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A19</w:t>
                  </w:r>
                </w:p>
              </w:tc>
              <w:tc>
                <w:tcPr>
                  <w:vAlign w:val="center"/>
                </w:tcPr>
                <w:p w:rsidR="00000000" w:rsidDel="00000000" w:rsidP="00000000" w:rsidRDefault="00000000" w:rsidRPr="00000000" w14:paraId="000000A9">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41</w:t>
                  </w:r>
                </w:p>
              </w:tc>
              <w:tc>
                <w:tcPr>
                  <w:vAlign w:val="center"/>
                </w:tcPr>
                <w:p w:rsidR="00000000" w:rsidDel="00000000" w:rsidP="00000000" w:rsidRDefault="00000000" w:rsidRPr="00000000" w14:paraId="000000AA">
                  <w:pPr>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ĐH Lao động xã hội</w:t>
                  </w:r>
                </w:p>
              </w:tc>
              <w:tc>
                <w:tcPr>
                  <w:vAlign w:val="center"/>
                </w:tcPr>
                <w:p w:rsidR="00000000" w:rsidDel="00000000" w:rsidP="00000000" w:rsidRDefault="00000000" w:rsidRPr="00000000" w14:paraId="000000AB">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A45</w:t>
                  </w:r>
                </w:p>
              </w:tc>
            </w:tr>
            <w:tr>
              <w:trPr>
                <w:cantSplit w:val="0"/>
                <w:tblHeader w:val="0"/>
              </w:trPr>
              <w:tc>
                <w:tcPr>
                  <w:vAlign w:val="center"/>
                </w:tcPr>
                <w:p w:rsidR="00000000" w:rsidDel="00000000" w:rsidP="00000000" w:rsidRDefault="00000000" w:rsidRPr="00000000" w14:paraId="000000AC">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19</w:t>
                  </w:r>
                </w:p>
              </w:tc>
              <w:tc>
                <w:tcPr>
                  <w:vAlign w:val="center"/>
                </w:tcPr>
                <w:p w:rsidR="00000000" w:rsidDel="00000000" w:rsidP="00000000" w:rsidRDefault="00000000" w:rsidRPr="00000000" w14:paraId="000000AD">
                  <w:pPr>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Công viên Nghĩa Đô</w:t>
                  </w:r>
                </w:p>
              </w:tc>
              <w:tc>
                <w:tcPr>
                  <w:vAlign w:val="center"/>
                </w:tcPr>
                <w:p w:rsidR="00000000" w:rsidDel="00000000" w:rsidP="00000000" w:rsidRDefault="00000000" w:rsidRPr="00000000" w14:paraId="000000AE">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A20</w:t>
                  </w:r>
                </w:p>
              </w:tc>
              <w:tc>
                <w:tcPr>
                  <w:vAlign w:val="center"/>
                </w:tcPr>
                <w:p w:rsidR="00000000" w:rsidDel="00000000" w:rsidP="00000000" w:rsidRDefault="00000000" w:rsidRPr="00000000" w14:paraId="000000AF">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42</w:t>
                  </w:r>
                </w:p>
              </w:tc>
              <w:tc>
                <w:tcPr>
                  <w:vAlign w:val="center"/>
                </w:tcPr>
                <w:p w:rsidR="00000000" w:rsidDel="00000000" w:rsidP="00000000" w:rsidRDefault="00000000" w:rsidRPr="00000000" w14:paraId="000000B0">
                  <w:pPr>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Kim Chung</w:t>
                  </w:r>
                </w:p>
              </w:tc>
              <w:tc>
                <w:tcPr>
                  <w:vAlign w:val="center"/>
                </w:tcPr>
                <w:p w:rsidR="00000000" w:rsidDel="00000000" w:rsidP="00000000" w:rsidRDefault="00000000" w:rsidRPr="00000000" w14:paraId="000000B1">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A46</w:t>
                  </w:r>
                </w:p>
              </w:tc>
            </w:tr>
            <w:tr>
              <w:trPr>
                <w:cantSplit w:val="0"/>
                <w:tblHeader w:val="0"/>
              </w:trPr>
              <w:tc>
                <w:tcPr>
                  <w:vAlign w:val="center"/>
                </w:tcPr>
                <w:p w:rsidR="00000000" w:rsidDel="00000000" w:rsidP="00000000" w:rsidRDefault="00000000" w:rsidRPr="00000000" w14:paraId="000000B2">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20</w:t>
                  </w:r>
                </w:p>
              </w:tc>
              <w:tc>
                <w:tcPr>
                  <w:vAlign w:val="center"/>
                </w:tcPr>
                <w:p w:rsidR="00000000" w:rsidDel="00000000" w:rsidP="00000000" w:rsidRDefault="00000000" w:rsidRPr="00000000" w14:paraId="000000B3">
                  <w:pPr>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Bộ Y Tế - 138 Giảng Võ </w:t>
                  </w:r>
                </w:p>
              </w:tc>
              <w:tc>
                <w:tcPr>
                  <w:vAlign w:val="center"/>
                </w:tcPr>
                <w:p w:rsidR="00000000" w:rsidDel="00000000" w:rsidP="00000000" w:rsidRDefault="00000000" w:rsidRPr="00000000" w14:paraId="000000B4">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A21</w:t>
                  </w:r>
                </w:p>
              </w:tc>
              <w:tc>
                <w:tcPr>
                  <w:vAlign w:val="center"/>
                </w:tcPr>
                <w:p w:rsidR="00000000" w:rsidDel="00000000" w:rsidP="00000000" w:rsidRDefault="00000000" w:rsidRPr="00000000" w14:paraId="000000B5">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43</w:t>
                  </w:r>
                </w:p>
              </w:tc>
              <w:tc>
                <w:tcPr>
                  <w:vAlign w:val="center"/>
                </w:tcPr>
                <w:p w:rsidR="00000000" w:rsidDel="00000000" w:rsidP="00000000" w:rsidRDefault="00000000" w:rsidRPr="00000000" w14:paraId="000000B6">
                  <w:pPr>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BX Sơn Tây </w:t>
                  </w:r>
                </w:p>
              </w:tc>
              <w:tc>
                <w:tcPr>
                  <w:vAlign w:val="center"/>
                </w:tcPr>
                <w:p w:rsidR="00000000" w:rsidDel="00000000" w:rsidP="00000000" w:rsidRDefault="00000000" w:rsidRPr="00000000" w14:paraId="000000B7">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A47</w:t>
                  </w:r>
                </w:p>
              </w:tc>
            </w:tr>
            <w:tr>
              <w:trPr>
                <w:cantSplit w:val="0"/>
                <w:tblHeader w:val="0"/>
              </w:trPr>
              <w:tc>
                <w:tcPr>
                  <w:vAlign w:val="center"/>
                </w:tcPr>
                <w:p w:rsidR="00000000" w:rsidDel="00000000" w:rsidP="00000000" w:rsidRDefault="00000000" w:rsidRPr="00000000" w14:paraId="000000B8">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21</w:t>
                  </w:r>
                </w:p>
              </w:tc>
              <w:tc>
                <w:tcPr>
                  <w:vAlign w:val="center"/>
                </w:tcPr>
                <w:p w:rsidR="00000000" w:rsidDel="00000000" w:rsidP="00000000" w:rsidRDefault="00000000" w:rsidRPr="00000000" w14:paraId="000000B9">
                  <w:pPr>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Siêu thị HC – 549 Ng Văn Cừ</w:t>
                  </w:r>
                </w:p>
              </w:tc>
              <w:tc>
                <w:tcPr>
                  <w:vAlign w:val="center"/>
                </w:tcPr>
                <w:p w:rsidR="00000000" w:rsidDel="00000000" w:rsidP="00000000" w:rsidRDefault="00000000" w:rsidRPr="00000000" w14:paraId="000000BA">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A23</w:t>
                  </w:r>
                </w:p>
              </w:tc>
              <w:tc>
                <w:tcPr>
                  <w:vAlign w:val="center"/>
                </w:tcPr>
                <w:p w:rsidR="00000000" w:rsidDel="00000000" w:rsidP="00000000" w:rsidRDefault="00000000" w:rsidRPr="00000000" w14:paraId="000000BB">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44</w:t>
                  </w:r>
                </w:p>
              </w:tc>
              <w:tc>
                <w:tcPr>
                  <w:vAlign w:val="center"/>
                </w:tcPr>
                <w:p w:rsidR="00000000" w:rsidDel="00000000" w:rsidP="00000000" w:rsidRDefault="00000000" w:rsidRPr="00000000" w14:paraId="000000BC">
                  <w:pPr>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Yên Viên</w:t>
                  </w:r>
                </w:p>
              </w:tc>
              <w:tc>
                <w:tcPr>
                  <w:vAlign w:val="center"/>
                </w:tcPr>
                <w:p w:rsidR="00000000" w:rsidDel="00000000" w:rsidP="00000000" w:rsidRDefault="00000000" w:rsidRPr="00000000" w14:paraId="000000BD">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A48</w:t>
                  </w:r>
                </w:p>
              </w:tc>
            </w:tr>
            <w:tr>
              <w:trPr>
                <w:cantSplit w:val="0"/>
                <w:tblHeader w:val="0"/>
              </w:trPr>
              <w:tc>
                <w:tcPr>
                  <w:vAlign w:val="center"/>
                </w:tcPr>
                <w:p w:rsidR="00000000" w:rsidDel="00000000" w:rsidP="00000000" w:rsidRDefault="00000000" w:rsidRPr="00000000" w14:paraId="000000BE">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22</w:t>
                  </w:r>
                </w:p>
              </w:tc>
              <w:tc>
                <w:tcPr>
                  <w:vAlign w:val="center"/>
                </w:tcPr>
                <w:p w:rsidR="00000000" w:rsidDel="00000000" w:rsidP="00000000" w:rsidRDefault="00000000" w:rsidRPr="00000000" w14:paraId="000000BF">
                  <w:pPr>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Khu SV- Nguyễn Cơ Thạch</w:t>
                  </w:r>
                </w:p>
              </w:tc>
              <w:tc>
                <w:tcPr>
                  <w:vAlign w:val="center"/>
                </w:tcPr>
                <w:p w:rsidR="00000000" w:rsidDel="00000000" w:rsidP="00000000" w:rsidRDefault="00000000" w:rsidRPr="00000000" w14:paraId="000000C0">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A25</w:t>
                  </w:r>
                </w:p>
              </w:tc>
              <w:tc>
                <w:tcPr>
                  <w:vAlign w:val="center"/>
                </w:tcPr>
                <w:p w:rsidR="00000000" w:rsidDel="00000000" w:rsidP="00000000" w:rsidRDefault="00000000" w:rsidRPr="00000000" w14:paraId="000000C1">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45</w:t>
                  </w:r>
                </w:p>
              </w:tc>
              <w:tc>
                <w:tcPr>
                  <w:vAlign w:val="center"/>
                </w:tcPr>
                <w:p w:rsidR="00000000" w:rsidDel="00000000" w:rsidP="00000000" w:rsidRDefault="00000000" w:rsidRPr="00000000" w14:paraId="000000C2">
                  <w:pPr>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Chèm</w:t>
                  </w:r>
                </w:p>
              </w:tc>
              <w:tc>
                <w:tcPr>
                  <w:vAlign w:val="center"/>
                </w:tcPr>
                <w:p w:rsidR="00000000" w:rsidDel="00000000" w:rsidP="00000000" w:rsidRDefault="00000000" w:rsidRPr="00000000" w14:paraId="000000C3">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A49</w:t>
                  </w:r>
                </w:p>
              </w:tc>
            </w:tr>
            <w:tr>
              <w:trPr>
                <w:cantSplit w:val="0"/>
                <w:tblHeader w:val="0"/>
              </w:trPr>
              <w:tc>
                <w:tcPr>
                  <w:vAlign w:val="center"/>
                </w:tcPr>
                <w:p w:rsidR="00000000" w:rsidDel="00000000" w:rsidP="00000000" w:rsidRDefault="00000000" w:rsidRPr="00000000" w14:paraId="000000C4">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23</w:t>
                  </w:r>
                </w:p>
              </w:tc>
              <w:tc>
                <w:tcPr>
                  <w:vAlign w:val="center"/>
                </w:tcPr>
                <w:p w:rsidR="00000000" w:rsidDel="00000000" w:rsidP="00000000" w:rsidRDefault="00000000" w:rsidRPr="00000000" w14:paraId="000000C5">
                  <w:pPr>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BX Thường Tín</w:t>
                  </w:r>
                </w:p>
              </w:tc>
              <w:tc>
                <w:tcPr>
                  <w:vAlign w:val="center"/>
                </w:tcPr>
                <w:p w:rsidR="00000000" w:rsidDel="00000000" w:rsidP="00000000" w:rsidRDefault="00000000" w:rsidRPr="00000000" w14:paraId="000000C6">
                  <w:pPr>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0"/>
                      <w:sz w:val="18"/>
                      <w:szCs w:val="18"/>
                      <w:vertAlign w:val="baseline"/>
                      <w:rtl w:val="0"/>
                    </w:rPr>
                    <w:t xml:space="preserve">A26</w:t>
                  </w:r>
                </w:p>
              </w:tc>
              <w:tc>
                <w:tcPr>
                  <w:vAlign w:val="center"/>
                </w:tcPr>
                <w:p w:rsidR="00000000" w:rsidDel="00000000" w:rsidP="00000000" w:rsidRDefault="00000000" w:rsidRPr="00000000" w14:paraId="000000C7">
                  <w:pPr>
                    <w:jc w:val="center"/>
                    <w:rPr>
                      <w:rFonts w:ascii="Times New Roman" w:cs="Times New Roman" w:eastAsia="Times New Roman" w:hAnsi="Times New Roman"/>
                      <w:b w:val="0"/>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0C8">
                  <w:pPr>
                    <w:jc w:val="both"/>
                    <w:rPr>
                      <w:rFonts w:ascii="Times New Roman" w:cs="Times New Roman" w:eastAsia="Times New Roman" w:hAnsi="Times New Roman"/>
                      <w:b w:val="0"/>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0C9">
                  <w:pPr>
                    <w:jc w:val="center"/>
                    <w:rPr>
                      <w:rFonts w:ascii="Times New Roman" w:cs="Times New Roman" w:eastAsia="Times New Roman" w:hAnsi="Times New Roman"/>
                      <w:b w:val="0"/>
                      <w:sz w:val="18"/>
                      <w:szCs w:val="18"/>
                      <w:vertAlign w:val="baseline"/>
                    </w:rPr>
                  </w:pPr>
                  <w:r w:rsidDel="00000000" w:rsidR="00000000" w:rsidRPr="00000000">
                    <w:rPr>
                      <w:rtl w:val="0"/>
                    </w:rPr>
                  </w:r>
                </w:p>
              </w:tc>
            </w:tr>
          </w:tbl>
          <w:p w:rsidR="00000000" w:rsidDel="00000000" w:rsidP="00000000" w:rsidRDefault="00000000" w:rsidRPr="00000000" w14:paraId="000000CA">
            <w:pPr>
              <w:ind w:left="612" w:hanging="180"/>
              <w:jc w:val="both"/>
              <w:rPr>
                <w:rFonts w:ascii="Times New Roman" w:cs="Times New Roman" w:eastAsia="Times New Roman" w:hAnsi="Times New Roman"/>
                <w:b w:val="0"/>
                <w:i w:val="0"/>
                <w:sz w:val="20"/>
                <w:szCs w:val="20"/>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292100</wp:posOffset>
                      </wp:positionH>
                      <wp:positionV relativeFrom="paragraph">
                        <wp:posOffset>266700</wp:posOffset>
                      </wp:positionV>
                      <wp:extent cx="4718685" cy="1339215"/>
                      <wp:effectExtent b="0" l="0" r="0" t="0"/>
                      <wp:wrapNone/>
                      <wp:docPr id="3" name=""/>
                      <a:graphic>
                        <a:graphicData uri="http://schemas.microsoft.com/office/word/2010/wordprocessingShape">
                          <wps:wsp>
                            <wps:cNvSpPr/>
                            <wps:cNvPr id="4" name="Shape 4"/>
                            <wps:spPr>
                              <a:xfrm>
                                <a:off x="3005708" y="3129443"/>
                                <a:ext cx="4680585" cy="1301115"/>
                              </a:xfrm>
                              <a:prstGeom prst="roundRect">
                                <a:avLst>
                                  <a:gd fmla="val 16667" name="adj"/>
                                </a:avLst>
                              </a:prstGeom>
                              <a:solidFill>
                                <a:srgbClr val="FFFFFF"/>
                              </a:solidFill>
                              <a:ln cap="flat" cmpd="dbl" w="38100">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18"/>
                                      <w:vertAlign w:val="baseline"/>
                                    </w:rPr>
                                    <w:t xml:space="preserve">Hanoibus hỗ trợ khách hàng tìm đường xe buýt qua phần mềm “Tìm Buýt”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18"/>
                                      <w:vertAlign w:val="baseline"/>
                                    </w:rPr>
                                  </w:r>
                                  <w:r w:rsidDel="00000000" w:rsidR="00000000" w:rsidRPr="00000000">
                                    <w:rPr>
                                      <w:rFonts w:ascii="Times New Roman" w:cs="Times New Roman" w:eastAsia="Times New Roman" w:hAnsi="Times New Roman"/>
                                      <w:b w:val="0"/>
                                      <w:i w:val="0"/>
                                      <w:smallCaps w:val="0"/>
                                      <w:strike w:val="0"/>
                                      <w:color w:val="000000"/>
                                      <w:sz w:val="18"/>
                                      <w:highlight w:val="white"/>
                                      <w:vertAlign w:val="baseline"/>
                                    </w:rPr>
                                    <w:t xml:space="preserve">• Giúp bạn dễ dàng tìm được đường đi tối ưu bằng xe buýt trên địa bàn Hà Nội.</w:t>
                                  </w:r>
                                  <w:r w:rsidDel="00000000" w:rsidR="00000000" w:rsidRPr="00000000">
                                    <w:rPr>
                                      <w:rFonts w:ascii="Times New Roman" w:cs="Times New Roman" w:eastAsia="Times New Roman" w:hAnsi="Times New Roman"/>
                                      <w:b w:val="0"/>
                                      <w:i w:val="0"/>
                                      <w:smallCaps w:val="0"/>
                                      <w:strike w:val="0"/>
                                      <w:color w:val="000000"/>
                                      <w:sz w:val="18"/>
                                      <w:highlight w:val="white"/>
                                      <w:vertAlign w:val="baseline"/>
                                    </w:rPr>
                                    <w:br w:type="textWrapping"/>
                                  </w:r>
                                  <w:r w:rsidDel="00000000" w:rsidR="00000000" w:rsidRPr="00000000">
                                    <w:rPr>
                                      <w:rFonts w:ascii="Times New Roman" w:cs="Times New Roman" w:eastAsia="Times New Roman" w:hAnsi="Times New Roman"/>
                                      <w:b w:val="0"/>
                                      <w:i w:val="0"/>
                                      <w:smallCaps w:val="0"/>
                                      <w:strike w:val="0"/>
                                      <w:color w:val="000000"/>
                                      <w:sz w:val="18"/>
                                      <w:highlight w:val="white"/>
                                      <w:vertAlign w:val="baseline"/>
                                    </w:rPr>
                                    <w:t xml:space="preserve">• Cho phép bạn cập nhật thông tin xe Hanoibus sắp tới điểm dừng; Đặt cảnh báo bằng chuông, rung khi bạn sắp tới điểm chuyển tuyến …vv.</w:t>
                                  </w:r>
                                  <w:r w:rsidDel="00000000" w:rsidR="00000000" w:rsidRPr="00000000">
                                    <w:rPr>
                                      <w:rFonts w:ascii="Times New Roman" w:cs="Times New Roman" w:eastAsia="Times New Roman" w:hAnsi="Times New Roman"/>
                                      <w:b w:val="0"/>
                                      <w:i w:val="0"/>
                                      <w:smallCaps w:val="0"/>
                                      <w:strike w:val="0"/>
                                      <w:color w:val="000000"/>
                                      <w:sz w:val="18"/>
                                      <w:highlight w:val="white"/>
                                      <w:vertAlign w:val="baseline"/>
                                    </w:rPr>
                                    <w:br w:type="textWrapping"/>
                                  </w:r>
                                  <w:r w:rsidDel="00000000" w:rsidR="00000000" w:rsidRPr="00000000">
                                    <w:rPr>
                                      <w:rFonts w:ascii="Times New Roman" w:cs="Times New Roman" w:eastAsia="Times New Roman" w:hAnsi="Times New Roman"/>
                                      <w:b w:val="0"/>
                                      <w:i w:val="0"/>
                                      <w:smallCaps w:val="0"/>
                                      <w:strike w:val="0"/>
                                      <w:color w:val="000000"/>
                                      <w:sz w:val="18"/>
                                      <w:highlight w:val="white"/>
                                      <w:vertAlign w:val="baseline"/>
                                    </w:rPr>
                                    <w:t xml:space="preserve">• Tra cứu thông tin về các tuyến buýt, điểm dừng, điểm bán vé … ngay cả khi offline.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8"/>
                                      <w:highlight w:val="white"/>
                                      <w:vertAlign w:val="baseline"/>
                                    </w:rPr>
                                  </w:r>
                                  <w:r w:rsidDel="00000000" w:rsidR="00000000" w:rsidRPr="00000000">
                                    <w:rPr>
                                      <w:rFonts w:ascii="Times New Roman" w:cs="Times New Roman" w:eastAsia="Times New Roman" w:hAnsi="Times New Roman"/>
                                      <w:b w:val="0"/>
                                      <w:i w:val="0"/>
                                      <w:smallCaps w:val="0"/>
                                      <w:strike w:val="0"/>
                                      <w:color w:val="000000"/>
                                      <w:sz w:val="18"/>
                                      <w:highlight w:val="white"/>
                                      <w:vertAlign w:val="baseline"/>
                                    </w:rPr>
                                    <w:t xml:space="preserve">• Truy cập vào chợ ứng dụng CH Play hệ Android hoặc App Store  hệ IOS hoặc Store hệ Windows. Tìm kiếm cú pháp “Timbuyt” để tải ứng dụng.</w:t>
                                  </w:r>
                                  <w:r w:rsidDel="00000000" w:rsidR="00000000" w:rsidRPr="00000000">
                                    <w:rPr>
                                      <w:rFonts w:ascii="Times New Roman" w:cs="Times New Roman" w:eastAsia="Times New Roman" w:hAnsi="Times New Roman"/>
                                      <w:b w:val="0"/>
                                      <w:i w:val="0"/>
                                      <w:smallCaps w:val="0"/>
                                      <w:strike w:val="0"/>
                                      <w:color w:val="000000"/>
                                      <w:sz w:val="18"/>
                                      <w:highlight w:val="white"/>
                                      <w:vertAlign w:val="baseline"/>
                                    </w:rPr>
                                    <w:br w:type="textWrapping"/>
                                  </w:r>
                                  <w:r w:rsidDel="00000000" w:rsidR="00000000" w:rsidRPr="00000000">
                                    <w:rPr>
                                      <w:rFonts w:ascii="Times New Roman" w:cs="Times New Roman" w:eastAsia="Times New Roman" w:hAnsi="Times New Roman"/>
                                      <w:b w:val="0"/>
                                      <w:i w:val="0"/>
                                      <w:smallCaps w:val="0"/>
                                      <w:strike w:val="0"/>
                                      <w:color w:val="000000"/>
                                      <w:sz w:val="18"/>
                                      <w:highlight w:val="white"/>
                                      <w:vertAlign w:val="baseline"/>
                                    </w:rPr>
                                    <w:t xml:space="preserve">• </w:t>
                                  </w:r>
                                  <w:r w:rsidDel="00000000" w:rsidR="00000000" w:rsidRPr="00000000">
                                    <w:rPr>
                                      <w:rFonts w:ascii="Times New Roman" w:cs="Times New Roman" w:eastAsia="Times New Roman" w:hAnsi="Times New Roman"/>
                                      <w:b w:val="0"/>
                                      <w:i w:val="0"/>
                                      <w:smallCaps w:val="0"/>
                                      <w:strike w:val="0"/>
                                      <w:color w:val="000000"/>
                                      <w:sz w:val="18"/>
                                      <w:vertAlign w:val="baseline"/>
                                    </w:rPr>
                                    <w:t xml:space="preserve">Hoặc truy cập: HYPERLINK "http://l.facebook.com/l.php?u=http%3A%2F%2Fwww.guvera.com%2F&amp;h=JAQFCjmQC&amp;enc=AZOq7SjFYL3h9VbxTkpr4Zaja5BYrVyXIGbZV59yslRG3l99pY3JwMvbZhqXDQqFdQkLcJGdrK0pjJNU65mqVTX3E6Z2ApMVLCDipSHRhu0eJWETtahmgt8bizaOJ5ReJoDsHjxhOfb4QpnZJbcRNP0IrmkarCb3nbNFoxKacG_t2Me1rI5sacBKb2mZtlP8GGt0DiGYwYToEyVtwbctub1p&amp;s=1" \t "_blank"</w:t>
                                  </w:r>
                                  <w:r w:rsidDel="00000000" w:rsidR="00000000" w:rsidRPr="00000000">
                                    <w:rPr>
                                      <w:rFonts w:ascii="Times New Roman" w:cs="Times New Roman" w:eastAsia="Times New Roman" w:hAnsi="Times New Roman"/>
                                      <w:b w:val="0"/>
                                      <w:i w:val="0"/>
                                      <w:smallCaps w:val="0"/>
                                      <w:strike w:val="0"/>
                                      <w:color w:val="000000"/>
                                      <w:sz w:val="18"/>
                                      <w:u w:val="single"/>
                                      <w:vertAlign w:val="baseline"/>
                                    </w:rPr>
                                    <w:t xml:space="preserve">www.timbus.vn</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8"/>
                                      <w:u w:val="single"/>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18"/>
                                      <w:u w:val="single"/>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292100</wp:posOffset>
                      </wp:positionH>
                      <wp:positionV relativeFrom="paragraph">
                        <wp:posOffset>266700</wp:posOffset>
                      </wp:positionV>
                      <wp:extent cx="4718685" cy="1339215"/>
                      <wp:effectExtent b="0" l="0" r="0" t="0"/>
                      <wp:wrapNone/>
                      <wp:docPr id="3" name="image3.png"/>
                      <a:graphic>
                        <a:graphicData uri="http://schemas.openxmlformats.org/drawingml/2006/picture">
                          <pic:pic>
                            <pic:nvPicPr>
                              <pic:cNvPr id="0" name="image3.png"/>
                              <pic:cNvPicPr preferRelativeResize="0"/>
                            </pic:nvPicPr>
                            <pic:blipFill>
                              <a:blip r:embed="rId17"/>
                              <a:srcRect/>
                              <a:stretch>
                                <a:fillRect/>
                              </a:stretch>
                            </pic:blipFill>
                            <pic:spPr>
                              <a:xfrm>
                                <a:off x="0" y="0"/>
                                <a:ext cx="4718685" cy="1339215"/>
                              </a:xfrm>
                              <a:prstGeom prst="rect"/>
                              <a:ln/>
                            </pic:spPr>
                          </pic:pic>
                        </a:graphicData>
                      </a:graphic>
                    </wp:anchor>
                  </w:drawing>
                </mc:Fallback>
              </mc:AlternateContent>
            </w:r>
          </w:p>
        </w:tc>
      </w:tr>
    </w:tbl>
    <w:p w:rsidR="00000000" w:rsidDel="00000000" w:rsidP="00000000" w:rsidRDefault="00000000" w:rsidRPr="00000000" w14:paraId="000000CB">
      <w:pPr>
        <w:rPr>
          <w:vertAlign w:val="baseline"/>
        </w:rPr>
      </w:pPr>
      <w:r w:rsidDel="00000000" w:rsidR="00000000" w:rsidRPr="00000000">
        <w:rPr>
          <w:rtl w:val="0"/>
        </w:rPr>
      </w:r>
    </w:p>
    <w:sectPr>
      <w:pgSz w:h="11909" w:w="16834" w:orient="landscape"/>
      <w:pgMar w:bottom="67" w:top="360" w:left="567" w:right="56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b w:val="1"/>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rFonts w:ascii="VNI-Times" w:hAnsi="VNI-Times"/>
      <w:b w:val="1"/>
      <w:w w:val="100"/>
      <w:position w:val="-1"/>
      <w:sz w:val="24"/>
      <w:szCs w:val="24"/>
      <w:effect w:val="none"/>
      <w:vertAlign w:val="baseline"/>
      <w:cs w:val="0"/>
      <w:em w:val="none"/>
      <w:lang w:bidi="ar-SA" w:eastAsia="en-US" w:val="en-US"/>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text_exposed_show">
    <w:name w:val="text_exposed_show"/>
    <w:basedOn w:val="DefaultParagraphFont"/>
    <w:next w:val="text_exposed_show"/>
    <w:autoRedefine w:val="0"/>
    <w:hidden w:val="0"/>
    <w:qFormat w:val="0"/>
    <w:rPr>
      <w:w w:val="100"/>
      <w:position w:val="-1"/>
      <w:effect w:val="none"/>
      <w:vertAlign w:val="baseline"/>
      <w:cs w:val="0"/>
      <w:em w:val="none"/>
      <w:lang/>
    </w:rPr>
  </w:style>
  <w:style w:type="character" w:styleId="apple-converted-space">
    <w:name w:val="apple-converted-space"/>
    <w:basedOn w:val="DefaultParagraphFont"/>
    <w:next w:val="apple-converted-space"/>
    <w:autoRedefine w:val="0"/>
    <w:hidden w:val="0"/>
    <w:qFormat w:val="0"/>
    <w:rPr>
      <w:w w:val="100"/>
      <w:position w:val="-1"/>
      <w:effect w:val="none"/>
      <w:vertAlign w:val="baseline"/>
      <w:cs w:val="0"/>
      <w:em w:val="none"/>
      <w:lang/>
    </w:rPr>
  </w:style>
  <w:style w:type="character" w:styleId="Hyperlink">
    <w:name w:val="Hyperlink"/>
    <w:next w:val="Hyperlink"/>
    <w:autoRedefine w:val="0"/>
    <w:hidden w:val="0"/>
    <w:qFormat w:val="1"/>
    <w:rPr>
      <w:color w:val="0000ff"/>
      <w:w w:val="100"/>
      <w:position w:val="-1"/>
      <w:u w:val="single"/>
      <w:effect w:val="none"/>
      <w:vertAlign w:val="baseline"/>
      <w:cs w:val="0"/>
      <w:em w:val="none"/>
      <w:lang/>
    </w:rPr>
  </w:style>
  <w:style w:type="paragraph" w:styleId="Normal(Web)">
    <w:name w:val="Normal (Web)"/>
    <w:basedOn w:val="Normal"/>
    <w:next w:val="Normal(Web)"/>
    <w:autoRedefine w:val="0"/>
    <w:hidden w:val="0"/>
    <w:qFormat w:val="1"/>
    <w:pPr>
      <w:suppressAutoHyphens w:val="1"/>
      <w:spacing w:after="100" w:afterAutospacing="1" w:before="100" w:beforeAutospacing="1" w:line="1" w:lineRule="atLeast"/>
      <w:ind w:leftChars="-1" w:rightChars="0" w:firstLineChars="-1"/>
      <w:textDirection w:val="btLr"/>
      <w:textAlignment w:val="top"/>
      <w:outlineLvl w:val="0"/>
    </w:pPr>
    <w:rPr>
      <w:rFonts w:ascii="Times New Roman" w:hAnsi="Times New Roman"/>
      <w:b w:val="0"/>
      <w:w w:val="100"/>
      <w:position w:val="-1"/>
      <w:sz w:val="24"/>
      <w:szCs w:val="24"/>
      <w:effect w:val="none"/>
      <w:vertAlign w:val="baseline"/>
      <w:cs w:val="0"/>
      <w:em w:val="none"/>
      <w:lang w:bidi="ar-SA" w:eastAsia="en-US" w:val="en-US"/>
    </w:r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0" Type="http://schemas.openxmlformats.org/officeDocument/2006/relationships/image" Target="media/image7.png"/><Relationship Id="rId13" Type="http://schemas.openxmlformats.org/officeDocument/2006/relationships/image" Target="media/image4.png"/><Relationship Id="rId12"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8.png"/><Relationship Id="rId15" Type="http://schemas.openxmlformats.org/officeDocument/2006/relationships/hyperlink" Target="http://www.hanoibus.com.vn" TargetMode="External"/><Relationship Id="rId14" Type="http://schemas.openxmlformats.org/officeDocument/2006/relationships/hyperlink" Target="http://www.tramoc.com.vn" TargetMode="External"/><Relationship Id="rId17" Type="http://schemas.openxmlformats.org/officeDocument/2006/relationships/image" Target="media/image3.png"/><Relationship Id="rId16" Type="http://schemas.openxmlformats.org/officeDocument/2006/relationships/hyperlink" Target="http://l.facebook.com/l.php?u=http%3A%2F%2Fwww.guvera.com%2F&amp;h=JAQFCjmQC&amp;enc=AZOq7SjFYL3h9VbxTkpr4Zaja5BYrVyXIGbZV59yslRG3l99pY3JwMvbZhqXDQqFdQkLcJGdrK0pjJNU65mqVTX3E6Z2ApMVLCDipSHRhu0eJWETtahmgt8bizaOJ5ReJoDsHjxhOfb4QpnZJbcRNP0IrmkarCb3nbNFoxKacG_t2Me1rI5sacBKb2mZtlP8GGt0DiGYwYToEyVtwbctub1p&amp;s=1"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6.png"/><Relationship Id="rId8"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PqLVIrknkbxLRrMyZfOvhLS1rRQ==">AMUW2mVZXK6bYkvC+28ayUi81R0qbLTQ1rwk9glrZ651BGj8IG1IsaXgvWdNxSrKiZSDPyq08t+yon7H3XJh84ke/w2Ormcghy5qr6w8/EknW2orfcKXsrM=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2016-03-24T05:37:00Z</dcterms:created>
  <dc:creator>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3" name="KSOProductBuildVer">
    <vt:lpstr>1033-10.2.0.5978</vt:lpstr>
  </property>
</Properties>
</file>